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71" w:rsidRPr="00B857AA" w:rsidRDefault="001A0071" w:rsidP="009A7594">
      <w:pPr>
        <w:rPr>
          <w:lang w:eastAsia="ar-SA"/>
        </w:rPr>
      </w:pPr>
      <w:bookmarkStart w:id="0" w:name="_Toc315707998"/>
      <w:r w:rsidRPr="00B857AA">
        <w:rPr>
          <w:lang w:eastAsia="ar-SA"/>
        </w:rPr>
        <w:t>Частное профессиональное образовательное учреждение</w:t>
      </w:r>
    </w:p>
    <w:p w:rsidR="001A0071" w:rsidRPr="005F5458" w:rsidRDefault="001A0071" w:rsidP="001A0071">
      <w:pPr>
        <w:tabs>
          <w:tab w:val="left" w:pos="540"/>
          <w:tab w:val="left" w:pos="2085"/>
        </w:tabs>
        <w:jc w:val="center"/>
        <w:rPr>
          <w:b/>
          <w:sz w:val="32"/>
          <w:lang w:eastAsia="ar-SA"/>
        </w:rPr>
      </w:pPr>
      <w:r w:rsidRPr="005F5458">
        <w:rPr>
          <w:b/>
          <w:sz w:val="32"/>
          <w:lang w:eastAsia="ar-SA"/>
        </w:rPr>
        <w:t>ФИНАНСОВО-ЭКОНОМИЧЕСКИЙ КОЛЛЕДЖ</w:t>
      </w:r>
    </w:p>
    <w:p w:rsidR="001A0071" w:rsidRDefault="001A0071" w:rsidP="001A0071">
      <w:pPr>
        <w:tabs>
          <w:tab w:val="left" w:pos="540"/>
          <w:tab w:val="left" w:pos="2085"/>
        </w:tabs>
        <w:jc w:val="center"/>
        <w:rPr>
          <w:sz w:val="36"/>
          <w:szCs w:val="36"/>
        </w:rPr>
      </w:pPr>
    </w:p>
    <w:p w:rsidR="001A0071" w:rsidRPr="00C02575" w:rsidRDefault="003A3FA4" w:rsidP="001A0071">
      <w:pPr>
        <w:tabs>
          <w:tab w:val="left" w:pos="540"/>
          <w:tab w:val="left" w:pos="2085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560830" cy="179832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071" w:rsidRDefault="001A0071" w:rsidP="001A0071">
      <w:pPr>
        <w:tabs>
          <w:tab w:val="left" w:pos="540"/>
          <w:tab w:val="left" w:pos="2085"/>
        </w:tabs>
        <w:jc w:val="center"/>
        <w:rPr>
          <w:sz w:val="32"/>
          <w:szCs w:val="32"/>
        </w:rPr>
      </w:pPr>
    </w:p>
    <w:p w:rsidR="001A0071" w:rsidRDefault="001A0071" w:rsidP="001A0071">
      <w:pPr>
        <w:jc w:val="center"/>
      </w:pPr>
    </w:p>
    <w:p w:rsidR="001A0071" w:rsidRDefault="001A0071" w:rsidP="001A0071">
      <w:pPr>
        <w:jc w:val="center"/>
      </w:pPr>
    </w:p>
    <w:p w:rsidR="001A0071" w:rsidRDefault="001A0071" w:rsidP="001A0071">
      <w:pPr>
        <w:jc w:val="center"/>
      </w:pPr>
    </w:p>
    <w:p w:rsidR="001A0071" w:rsidRDefault="001A0071" w:rsidP="001A0071">
      <w:pPr>
        <w:jc w:val="center"/>
      </w:pPr>
    </w:p>
    <w:p w:rsidR="001A0071" w:rsidRDefault="001A0071" w:rsidP="001A0071">
      <w:pPr>
        <w:jc w:val="center"/>
      </w:pPr>
    </w:p>
    <w:p w:rsidR="001A0071" w:rsidRDefault="001A0071" w:rsidP="001A0071">
      <w:pPr>
        <w:jc w:val="center"/>
      </w:pPr>
    </w:p>
    <w:p w:rsidR="001A0071" w:rsidRDefault="001A0071" w:rsidP="001A0071">
      <w:pPr>
        <w:jc w:val="center"/>
      </w:pPr>
    </w:p>
    <w:p w:rsidR="001A0071" w:rsidRDefault="001A0071" w:rsidP="001A0071">
      <w:pPr>
        <w:jc w:val="center"/>
      </w:pPr>
    </w:p>
    <w:p w:rsidR="001A0071" w:rsidRPr="00C67B5C" w:rsidRDefault="001A0071" w:rsidP="001A0071">
      <w:pPr>
        <w:jc w:val="center"/>
      </w:pPr>
    </w:p>
    <w:p w:rsidR="001A0071" w:rsidRDefault="001A0071" w:rsidP="001A0071">
      <w:pPr>
        <w:spacing w:line="276" w:lineRule="auto"/>
        <w:jc w:val="center"/>
        <w:rPr>
          <w:b/>
          <w:sz w:val="32"/>
          <w:szCs w:val="32"/>
        </w:rPr>
      </w:pPr>
      <w:r w:rsidRPr="005F5458">
        <w:rPr>
          <w:b/>
          <w:sz w:val="32"/>
          <w:szCs w:val="32"/>
        </w:rPr>
        <w:t>МЕТОДИЧЕСКИЕ РЕКОМЕНДАЦИИ</w:t>
      </w:r>
    </w:p>
    <w:p w:rsidR="001A0071" w:rsidRDefault="001A0071" w:rsidP="001A0071">
      <w:pPr>
        <w:spacing w:line="276" w:lineRule="auto"/>
        <w:jc w:val="center"/>
        <w:rPr>
          <w:b/>
          <w:sz w:val="32"/>
          <w:szCs w:val="32"/>
        </w:rPr>
      </w:pPr>
      <w:r w:rsidRPr="001A0071">
        <w:rPr>
          <w:b/>
          <w:sz w:val="32"/>
          <w:szCs w:val="32"/>
        </w:rPr>
        <w:t>ПО ПРОИЗВОДСТВЕННОЙ ПРАКТИКЕ</w:t>
      </w:r>
    </w:p>
    <w:p w:rsidR="001A0071" w:rsidRPr="001A0071" w:rsidRDefault="001A0071" w:rsidP="001A0071">
      <w:pPr>
        <w:spacing w:line="276" w:lineRule="auto"/>
        <w:jc w:val="center"/>
        <w:rPr>
          <w:b/>
          <w:sz w:val="32"/>
          <w:szCs w:val="32"/>
        </w:rPr>
      </w:pPr>
    </w:p>
    <w:p w:rsidR="001A0071" w:rsidRDefault="001A0071" w:rsidP="001A0071">
      <w:pPr>
        <w:jc w:val="center"/>
        <w:rPr>
          <w:b/>
          <w:caps/>
          <w:sz w:val="32"/>
          <w:szCs w:val="32"/>
        </w:rPr>
      </w:pPr>
      <w:r w:rsidRPr="001A0071">
        <w:rPr>
          <w:b/>
          <w:caps/>
          <w:sz w:val="32"/>
          <w:szCs w:val="32"/>
        </w:rPr>
        <w:t>ПРОФЕССИОНАЛЬН</w:t>
      </w:r>
      <w:r>
        <w:rPr>
          <w:b/>
          <w:caps/>
          <w:sz w:val="32"/>
          <w:szCs w:val="32"/>
        </w:rPr>
        <w:t>ЫЙ</w:t>
      </w:r>
      <w:r w:rsidRPr="001A0071">
        <w:rPr>
          <w:b/>
          <w:caps/>
          <w:sz w:val="32"/>
          <w:szCs w:val="32"/>
        </w:rPr>
        <w:t xml:space="preserve"> МОДУЛЬ</w:t>
      </w:r>
    </w:p>
    <w:p w:rsidR="003B61D2" w:rsidRPr="001A0071" w:rsidRDefault="003B61D2" w:rsidP="001A0071">
      <w:pPr>
        <w:jc w:val="center"/>
        <w:rPr>
          <w:b/>
          <w:caps/>
          <w:sz w:val="32"/>
          <w:szCs w:val="32"/>
        </w:rPr>
      </w:pPr>
    </w:p>
    <w:p w:rsidR="00AF7ED4" w:rsidRDefault="00AF7ED4" w:rsidP="00AF7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ПМ 04 Выполнение работ по профессии</w:t>
      </w:r>
    </w:p>
    <w:p w:rsidR="00EC6CB5" w:rsidRDefault="00AF7ED4" w:rsidP="00AF7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«Агент </w:t>
      </w:r>
      <w:r w:rsidRPr="00AF7ED4">
        <w:rPr>
          <w:b/>
          <w:i/>
          <w:sz w:val="36"/>
        </w:rPr>
        <w:t>коммерческий»</w:t>
      </w:r>
    </w:p>
    <w:p w:rsidR="00AF7ED4" w:rsidRPr="00AF7ED4" w:rsidRDefault="00AF7ED4" w:rsidP="00AF7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/>
          <w:sz w:val="36"/>
        </w:rPr>
      </w:pPr>
    </w:p>
    <w:p w:rsidR="001A0071" w:rsidRPr="00A270EC" w:rsidRDefault="001A0071" w:rsidP="00A27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i/>
          <w:color w:val="FF0000"/>
          <w:sz w:val="28"/>
        </w:rPr>
      </w:pPr>
      <w:r w:rsidRPr="007D6CD9">
        <w:rPr>
          <w:b/>
          <w:sz w:val="28"/>
        </w:rPr>
        <w:t>Специальнос</w:t>
      </w:r>
      <w:r w:rsidRPr="00A270EC">
        <w:rPr>
          <w:b/>
          <w:sz w:val="28"/>
        </w:rPr>
        <w:t xml:space="preserve">ть </w:t>
      </w:r>
      <w:r w:rsidR="00A270EC" w:rsidRPr="00A270EC">
        <w:rPr>
          <w:b/>
          <w:i/>
          <w:sz w:val="28"/>
        </w:rPr>
        <w:t>38.02.04  «Коммерция» (по отраслям)</w:t>
      </w:r>
    </w:p>
    <w:p w:rsidR="001A0071" w:rsidRPr="00C67B5C" w:rsidRDefault="001A0071" w:rsidP="001A0071">
      <w:pPr>
        <w:jc w:val="center"/>
      </w:pPr>
    </w:p>
    <w:p w:rsidR="000C4279" w:rsidRDefault="000C4279" w:rsidP="000C4279">
      <w:pPr>
        <w:spacing w:line="360" w:lineRule="auto"/>
        <w:rPr>
          <w:b/>
          <w:i/>
        </w:rPr>
      </w:pPr>
    </w:p>
    <w:tbl>
      <w:tblPr>
        <w:tblpPr w:leftFromText="180" w:rightFromText="180" w:bottomFromText="200" w:vertAnchor="text" w:horzAnchor="margin" w:tblpY="111"/>
        <w:tblW w:w="51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219EB" w:rsidTr="001219EB">
        <w:trPr>
          <w:trHeight w:val="1649"/>
        </w:trPr>
        <w:tc>
          <w:tcPr>
            <w:tcW w:w="5103" w:type="dxa"/>
          </w:tcPr>
          <w:p w:rsidR="00552CE9" w:rsidRPr="00D6258F" w:rsidRDefault="00552CE9" w:rsidP="00552CE9">
            <w:pPr>
              <w:rPr>
                <w:b/>
              </w:rPr>
            </w:pPr>
            <w:r w:rsidRPr="00D6258F">
              <w:rPr>
                <w:b/>
              </w:rPr>
              <w:t>СОГЛАСОВАНО</w:t>
            </w:r>
          </w:p>
          <w:p w:rsidR="00552CE9" w:rsidRPr="00D6258F" w:rsidRDefault="00552CE9" w:rsidP="00552CE9"/>
          <w:p w:rsidR="00552CE9" w:rsidRPr="00D6258F" w:rsidRDefault="00552CE9" w:rsidP="00552CE9">
            <w:r w:rsidRPr="00D6258F">
              <w:t>______________________________</w:t>
            </w:r>
          </w:p>
          <w:p w:rsidR="00552CE9" w:rsidRPr="00D6258F" w:rsidRDefault="00552CE9" w:rsidP="00552CE9">
            <w:pPr>
              <w:rPr>
                <w:vertAlign w:val="superscript"/>
              </w:rPr>
            </w:pPr>
            <w:r w:rsidRPr="00D6258F">
              <w:rPr>
                <w:vertAlign w:val="superscript"/>
              </w:rPr>
              <w:t>(наименование предприятия, места практики)</w:t>
            </w:r>
          </w:p>
          <w:p w:rsidR="00552CE9" w:rsidRPr="00D6258F" w:rsidRDefault="00552CE9" w:rsidP="00552CE9">
            <w:r w:rsidRPr="00D6258F">
              <w:t>________________  /____________/</w:t>
            </w:r>
          </w:p>
          <w:p w:rsidR="00552CE9" w:rsidRPr="00D6258F" w:rsidRDefault="00552CE9" w:rsidP="00552CE9">
            <w:pPr>
              <w:rPr>
                <w:vertAlign w:val="superscript"/>
              </w:rPr>
            </w:pPr>
            <w:r w:rsidRPr="00D6258F">
              <w:rPr>
                <w:vertAlign w:val="superscript"/>
              </w:rPr>
              <w:t>(должностное  лицо)</w:t>
            </w:r>
          </w:p>
          <w:p w:rsidR="00552CE9" w:rsidRPr="00D6258F" w:rsidRDefault="00552CE9" w:rsidP="00552CE9">
            <w:r w:rsidRPr="00D6258F">
              <w:t>«__» ___________20__ г.</w:t>
            </w:r>
          </w:p>
          <w:p w:rsidR="00552CE9" w:rsidRPr="00D6258F" w:rsidRDefault="00552CE9" w:rsidP="00552CE9">
            <w:pPr>
              <w:rPr>
                <w:b/>
              </w:rPr>
            </w:pPr>
          </w:p>
          <w:p w:rsidR="00552CE9" w:rsidRDefault="00552CE9" w:rsidP="00552CE9">
            <w:r w:rsidRPr="00D6258F">
              <w:rPr>
                <w:b/>
              </w:rPr>
              <w:t>МП</w:t>
            </w:r>
          </w:p>
          <w:p w:rsidR="001219EB" w:rsidRDefault="001219EB">
            <w:pPr>
              <w:ind w:left="33" w:hanging="33"/>
              <w:rPr>
                <w:b/>
                <w:sz w:val="24"/>
                <w:szCs w:val="24"/>
              </w:rPr>
            </w:pPr>
          </w:p>
        </w:tc>
      </w:tr>
    </w:tbl>
    <w:p w:rsidR="001A0071" w:rsidRDefault="001A0071" w:rsidP="001A0071">
      <w:pPr>
        <w:spacing w:line="360" w:lineRule="auto"/>
        <w:rPr>
          <w:b/>
          <w:i/>
        </w:rPr>
      </w:pPr>
    </w:p>
    <w:p w:rsidR="001A0071" w:rsidRDefault="001A0071" w:rsidP="001A0071">
      <w:pPr>
        <w:spacing w:line="360" w:lineRule="auto"/>
        <w:rPr>
          <w:b/>
          <w:i/>
        </w:rPr>
      </w:pPr>
    </w:p>
    <w:p w:rsidR="001A0071" w:rsidRDefault="001A0071" w:rsidP="000C4279">
      <w:pPr>
        <w:rPr>
          <w:b/>
          <w:bCs/>
        </w:rPr>
      </w:pPr>
    </w:p>
    <w:p w:rsidR="003F73D0" w:rsidRDefault="003F73D0" w:rsidP="001A0071">
      <w:pPr>
        <w:jc w:val="center"/>
        <w:rPr>
          <w:b/>
          <w:bCs/>
        </w:rPr>
      </w:pPr>
    </w:p>
    <w:p w:rsidR="003F73D0" w:rsidRDefault="003F73D0" w:rsidP="001A0071">
      <w:pPr>
        <w:jc w:val="center"/>
        <w:rPr>
          <w:b/>
          <w:bCs/>
        </w:rPr>
      </w:pPr>
    </w:p>
    <w:p w:rsidR="001A0071" w:rsidRDefault="001A0071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219EB" w:rsidRDefault="001219EB" w:rsidP="001A0071">
      <w:pPr>
        <w:jc w:val="center"/>
        <w:rPr>
          <w:b/>
          <w:bCs/>
        </w:rPr>
      </w:pPr>
    </w:p>
    <w:p w:rsidR="001A0071" w:rsidRDefault="001A0071" w:rsidP="001A0071">
      <w:pPr>
        <w:jc w:val="center"/>
        <w:rPr>
          <w:b/>
          <w:bCs/>
          <w:sz w:val="24"/>
        </w:rPr>
      </w:pPr>
      <w:r w:rsidRPr="00B857AA">
        <w:rPr>
          <w:b/>
          <w:bCs/>
          <w:sz w:val="24"/>
        </w:rPr>
        <w:t xml:space="preserve">Пермь </w:t>
      </w:r>
      <w:r w:rsidR="000819C9">
        <w:rPr>
          <w:b/>
          <w:bCs/>
          <w:sz w:val="24"/>
        </w:rPr>
        <w:t>2021</w:t>
      </w:r>
    </w:p>
    <w:p w:rsidR="00F5671B" w:rsidRDefault="00F5671B" w:rsidP="001A0071">
      <w:pPr>
        <w:jc w:val="center"/>
        <w:rPr>
          <w:b/>
          <w:bCs/>
          <w:sz w:val="24"/>
        </w:rPr>
      </w:pPr>
    </w:p>
    <w:p w:rsidR="00F5671B" w:rsidRPr="00B857AA" w:rsidRDefault="00F5671B" w:rsidP="001A0071">
      <w:pPr>
        <w:jc w:val="center"/>
        <w:rPr>
          <w:b/>
          <w:bCs/>
          <w:sz w:val="24"/>
        </w:rPr>
      </w:pPr>
    </w:p>
    <w:p w:rsidR="00304833" w:rsidRDefault="00304833" w:rsidP="00F5671B">
      <w:pPr>
        <w:tabs>
          <w:tab w:val="left" w:pos="2085"/>
        </w:tabs>
        <w:rPr>
          <w:bCs/>
          <w:iCs/>
          <w:sz w:val="24"/>
        </w:rPr>
      </w:pPr>
    </w:p>
    <w:p w:rsidR="00304833" w:rsidRDefault="00304833" w:rsidP="00F5671B">
      <w:pPr>
        <w:tabs>
          <w:tab w:val="left" w:pos="2085"/>
        </w:tabs>
        <w:rPr>
          <w:bCs/>
          <w:iCs/>
          <w:sz w:val="24"/>
        </w:rPr>
      </w:pPr>
    </w:p>
    <w:p w:rsidR="00F5671B" w:rsidRDefault="00D6258F" w:rsidP="009A7594">
      <w:pPr>
        <w:tabs>
          <w:tab w:val="left" w:pos="2085"/>
        </w:tabs>
        <w:ind w:firstLine="709"/>
        <w:rPr>
          <w:bCs/>
          <w:iCs/>
        </w:rPr>
      </w:pPr>
      <w:r>
        <w:rPr>
          <w:bCs/>
          <w:iCs/>
          <w:sz w:val="24"/>
        </w:rPr>
        <w:t>Составители</w:t>
      </w:r>
      <w:r w:rsidR="001A0071" w:rsidRPr="001A0071">
        <w:rPr>
          <w:bCs/>
          <w:iCs/>
          <w:sz w:val="24"/>
        </w:rPr>
        <w:t xml:space="preserve">: </w:t>
      </w:r>
      <w:proofErr w:type="spellStart"/>
      <w:r>
        <w:rPr>
          <w:bCs/>
          <w:iCs/>
          <w:sz w:val="24"/>
        </w:rPr>
        <w:t>Амирова</w:t>
      </w:r>
      <w:proofErr w:type="spellEnd"/>
      <w:r>
        <w:rPr>
          <w:bCs/>
          <w:iCs/>
          <w:sz w:val="24"/>
        </w:rPr>
        <w:t xml:space="preserve"> Н. А.,  </w:t>
      </w:r>
      <w:proofErr w:type="spellStart"/>
      <w:r w:rsidR="00E15B52" w:rsidRPr="00D6258F">
        <w:rPr>
          <w:bCs/>
          <w:iCs/>
          <w:sz w:val="24"/>
        </w:rPr>
        <w:t>Желтовских</w:t>
      </w:r>
      <w:proofErr w:type="spellEnd"/>
      <w:r w:rsidR="00E15B52" w:rsidRPr="00D6258F">
        <w:rPr>
          <w:bCs/>
          <w:iCs/>
          <w:sz w:val="24"/>
        </w:rPr>
        <w:t xml:space="preserve"> Е. В</w:t>
      </w:r>
      <w:r w:rsidRPr="00D6258F">
        <w:rPr>
          <w:bCs/>
          <w:iCs/>
          <w:sz w:val="24"/>
        </w:rPr>
        <w:t>.</w:t>
      </w:r>
    </w:p>
    <w:p w:rsidR="001A0071" w:rsidRDefault="001A0071" w:rsidP="009A7594">
      <w:pPr>
        <w:tabs>
          <w:tab w:val="left" w:pos="2085"/>
        </w:tabs>
        <w:ind w:firstLine="709"/>
        <w:rPr>
          <w:bCs/>
          <w:iCs/>
        </w:rPr>
      </w:pPr>
    </w:p>
    <w:p w:rsidR="00EC6CB5" w:rsidRDefault="00EC6CB5" w:rsidP="009A7594">
      <w:pPr>
        <w:ind w:firstLine="709"/>
        <w:jc w:val="both"/>
        <w:rPr>
          <w:b/>
          <w:bCs/>
          <w:iCs/>
          <w:sz w:val="24"/>
          <w:szCs w:val="24"/>
        </w:rPr>
      </w:pPr>
    </w:p>
    <w:p w:rsidR="007A6FD5" w:rsidRDefault="007A6FD5" w:rsidP="009A7594">
      <w:pPr>
        <w:widowControl w:val="0"/>
        <w:tabs>
          <w:tab w:val="left" w:pos="4860"/>
          <w:tab w:val="left" w:pos="6300"/>
        </w:tabs>
        <w:ind w:firstLine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Утверждено на заседании </w:t>
      </w:r>
      <w:r w:rsidR="0004795A">
        <w:rPr>
          <w:bCs/>
          <w:iCs/>
          <w:sz w:val="24"/>
          <w:szCs w:val="24"/>
        </w:rPr>
        <w:t>ц</w:t>
      </w:r>
      <w:r w:rsidR="00F5671B">
        <w:rPr>
          <w:sz w:val="24"/>
          <w:szCs w:val="24"/>
        </w:rPr>
        <w:t xml:space="preserve">икловой комиссии </w:t>
      </w:r>
      <w:r w:rsidR="00400780">
        <w:rPr>
          <w:sz w:val="24"/>
          <w:szCs w:val="24"/>
        </w:rPr>
        <w:t xml:space="preserve"> </w:t>
      </w:r>
      <w:r w:rsidR="00400780" w:rsidRPr="00400780">
        <w:rPr>
          <w:bCs/>
          <w:iCs/>
          <w:sz w:val="24"/>
          <w:szCs w:val="24"/>
        </w:rPr>
        <w:t>«Коммерция»</w:t>
      </w:r>
      <w:r w:rsidR="00400780">
        <w:rPr>
          <w:bCs/>
          <w:iCs/>
          <w:sz w:val="24"/>
          <w:szCs w:val="24"/>
        </w:rPr>
        <w:t xml:space="preserve"> и «Операцион</w:t>
      </w:r>
      <w:r w:rsidR="00400780" w:rsidRPr="00400780">
        <w:rPr>
          <w:bCs/>
          <w:iCs/>
          <w:sz w:val="24"/>
          <w:szCs w:val="24"/>
        </w:rPr>
        <w:t>ная деятельность в логистике».</w:t>
      </w:r>
      <w:r w:rsidR="00400780">
        <w:rPr>
          <w:sz w:val="24"/>
          <w:szCs w:val="24"/>
        </w:rPr>
        <w:t xml:space="preserve"> </w:t>
      </w:r>
    </w:p>
    <w:p w:rsidR="009A7594" w:rsidRPr="0078255C" w:rsidRDefault="009A7594" w:rsidP="009A7594">
      <w:pPr>
        <w:ind w:firstLine="709"/>
        <w:jc w:val="both"/>
        <w:rPr>
          <w:bCs/>
          <w:iCs/>
          <w:sz w:val="24"/>
          <w:szCs w:val="24"/>
        </w:rPr>
      </w:pPr>
      <w:r w:rsidRPr="007C1353">
        <w:rPr>
          <w:sz w:val="24"/>
          <w:szCs w:val="24"/>
        </w:rPr>
        <w:t>Протокол № 5 от 25.01.2021 г.</w:t>
      </w:r>
    </w:p>
    <w:p w:rsidR="00631405" w:rsidRPr="00C67B5C" w:rsidRDefault="00631405" w:rsidP="009A7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631405" w:rsidRPr="00570725" w:rsidRDefault="00631405" w:rsidP="009A7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/>
          <w:i/>
          <w:sz w:val="24"/>
          <w:szCs w:val="24"/>
        </w:rPr>
      </w:pPr>
    </w:p>
    <w:p w:rsidR="00631405" w:rsidRPr="001B22C4" w:rsidRDefault="001B22C4" w:rsidP="009A7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i/>
          <w:color w:val="FF0000"/>
          <w:sz w:val="24"/>
          <w:szCs w:val="24"/>
        </w:rPr>
      </w:pPr>
      <w:r w:rsidRPr="001B22C4">
        <w:rPr>
          <w:b/>
          <w:i/>
          <w:sz w:val="24"/>
          <w:szCs w:val="24"/>
        </w:rPr>
        <w:t>ПМ 04 Выполнение работ по профессии «Агент коммерческий»</w:t>
      </w:r>
      <w:r w:rsidR="00A045B3" w:rsidRPr="000579B6">
        <w:rPr>
          <w:bCs/>
          <w:iCs/>
          <w:sz w:val="24"/>
          <w:szCs w:val="24"/>
        </w:rPr>
        <w:t>:</w:t>
      </w:r>
      <w:r w:rsidR="00A045B3" w:rsidRPr="00A045B3">
        <w:rPr>
          <w:bCs/>
          <w:iCs/>
          <w:sz w:val="24"/>
          <w:szCs w:val="24"/>
        </w:rPr>
        <w:t xml:space="preserve"> </w:t>
      </w:r>
      <w:r w:rsidR="003B7569">
        <w:rPr>
          <w:bCs/>
          <w:iCs/>
          <w:sz w:val="24"/>
          <w:szCs w:val="24"/>
        </w:rPr>
        <w:t>методические рекомендации</w:t>
      </w:r>
      <w:r w:rsidR="00631405" w:rsidRPr="00C67B5C">
        <w:rPr>
          <w:bCs/>
          <w:iCs/>
          <w:sz w:val="24"/>
          <w:szCs w:val="24"/>
        </w:rPr>
        <w:t xml:space="preserve"> по </w:t>
      </w:r>
      <w:r w:rsidR="001A0071">
        <w:rPr>
          <w:bCs/>
          <w:iCs/>
          <w:sz w:val="24"/>
          <w:szCs w:val="24"/>
        </w:rPr>
        <w:t xml:space="preserve">производственной </w:t>
      </w:r>
      <w:r w:rsidR="00631405" w:rsidRPr="00C67B5C">
        <w:rPr>
          <w:bCs/>
          <w:iCs/>
          <w:sz w:val="24"/>
          <w:szCs w:val="24"/>
        </w:rPr>
        <w:t xml:space="preserve">практике </w:t>
      </w:r>
      <w:r w:rsidRPr="001B22C4">
        <w:rPr>
          <w:b/>
          <w:bCs/>
          <w:i/>
          <w:iCs/>
          <w:sz w:val="24"/>
          <w:szCs w:val="24"/>
        </w:rPr>
        <w:t>ПМ 04 Выполнение работ по профессии «Агент коммерческий»</w:t>
      </w:r>
      <w:r w:rsidR="00F5671B" w:rsidRPr="00F5671B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1B22C4">
        <w:rPr>
          <w:b/>
          <w:i/>
          <w:sz w:val="24"/>
          <w:szCs w:val="24"/>
        </w:rPr>
        <w:t>38.02.04 «Коммерция» (по отраслям</w:t>
      </w:r>
      <w:r w:rsidR="009A0048">
        <w:rPr>
          <w:b/>
          <w:i/>
          <w:sz w:val="24"/>
          <w:szCs w:val="24"/>
        </w:rPr>
        <w:t>)</w:t>
      </w:r>
      <w:r w:rsidRPr="001B22C4">
        <w:rPr>
          <w:b/>
          <w:i/>
          <w:sz w:val="24"/>
          <w:szCs w:val="24"/>
        </w:rPr>
        <w:t xml:space="preserve"> </w:t>
      </w:r>
      <w:r w:rsidR="00631405" w:rsidRPr="001B22C4">
        <w:rPr>
          <w:sz w:val="24"/>
          <w:szCs w:val="24"/>
        </w:rPr>
        <w:t xml:space="preserve">/ </w:t>
      </w:r>
      <w:r w:rsidR="00631405" w:rsidRPr="00C67B5C">
        <w:rPr>
          <w:sz w:val="24"/>
          <w:szCs w:val="24"/>
        </w:rPr>
        <w:t>сост</w:t>
      </w:r>
      <w:r w:rsidR="00631405" w:rsidRPr="001B22C4">
        <w:rPr>
          <w:sz w:val="24"/>
          <w:szCs w:val="24"/>
        </w:rPr>
        <w:t>.</w:t>
      </w:r>
      <w:r w:rsidR="009A7594">
        <w:rPr>
          <w:sz w:val="24"/>
          <w:szCs w:val="24"/>
        </w:rPr>
        <w:t xml:space="preserve"> </w:t>
      </w:r>
      <w:proofErr w:type="spellStart"/>
      <w:r w:rsidR="009A7594">
        <w:rPr>
          <w:sz w:val="24"/>
          <w:szCs w:val="24"/>
        </w:rPr>
        <w:t>Амирова</w:t>
      </w:r>
      <w:proofErr w:type="spellEnd"/>
      <w:r w:rsidR="009A7594">
        <w:rPr>
          <w:sz w:val="24"/>
          <w:szCs w:val="24"/>
        </w:rPr>
        <w:t xml:space="preserve"> Н.А., </w:t>
      </w:r>
      <w:r w:rsidRPr="001B22C4">
        <w:rPr>
          <w:sz w:val="24"/>
          <w:szCs w:val="24"/>
        </w:rPr>
        <w:t xml:space="preserve"> </w:t>
      </w:r>
      <w:proofErr w:type="spellStart"/>
      <w:r w:rsidRPr="001B22C4">
        <w:rPr>
          <w:b/>
          <w:bCs/>
          <w:i/>
          <w:iCs/>
          <w:sz w:val="24"/>
          <w:szCs w:val="24"/>
        </w:rPr>
        <w:t>Желтовских</w:t>
      </w:r>
      <w:proofErr w:type="spellEnd"/>
      <w:r w:rsidRPr="001B22C4">
        <w:rPr>
          <w:b/>
          <w:bCs/>
          <w:i/>
          <w:iCs/>
          <w:sz w:val="24"/>
          <w:szCs w:val="24"/>
        </w:rPr>
        <w:t xml:space="preserve"> Е. В</w:t>
      </w:r>
      <w:r w:rsidR="003B61D2" w:rsidRPr="001B22C4">
        <w:rPr>
          <w:sz w:val="24"/>
          <w:szCs w:val="24"/>
        </w:rPr>
        <w:t xml:space="preserve">. </w:t>
      </w:r>
      <w:r w:rsidR="00631405" w:rsidRPr="001B22C4">
        <w:rPr>
          <w:sz w:val="24"/>
          <w:szCs w:val="24"/>
        </w:rPr>
        <w:t xml:space="preserve">– </w:t>
      </w:r>
      <w:r w:rsidR="00631405" w:rsidRPr="00C67B5C">
        <w:rPr>
          <w:sz w:val="24"/>
          <w:szCs w:val="24"/>
        </w:rPr>
        <w:t xml:space="preserve">Пермь: </w:t>
      </w:r>
      <w:r w:rsidR="00B16F26">
        <w:rPr>
          <w:sz w:val="24"/>
          <w:szCs w:val="24"/>
        </w:rPr>
        <w:t>ЧПОУ</w:t>
      </w:r>
      <w:r w:rsidR="00631405" w:rsidRPr="00C67B5C">
        <w:rPr>
          <w:sz w:val="24"/>
          <w:szCs w:val="24"/>
        </w:rPr>
        <w:t xml:space="preserve"> «</w:t>
      </w:r>
      <w:r w:rsidR="007168A2" w:rsidRPr="00C67B5C">
        <w:rPr>
          <w:sz w:val="24"/>
          <w:szCs w:val="24"/>
        </w:rPr>
        <w:t>ФИНАНС</w:t>
      </w:r>
      <w:r w:rsidR="007168A2">
        <w:rPr>
          <w:sz w:val="24"/>
          <w:szCs w:val="24"/>
        </w:rPr>
        <w:t>ОВО-ЭКОНОМИЧЕСКИЙ КОЛЛЕДЖ</w:t>
      </w:r>
      <w:r w:rsidR="006469FB">
        <w:rPr>
          <w:sz w:val="24"/>
          <w:szCs w:val="24"/>
        </w:rPr>
        <w:t xml:space="preserve">», </w:t>
      </w:r>
      <w:r w:rsidR="006469FB" w:rsidRPr="001B22C4">
        <w:rPr>
          <w:sz w:val="24"/>
          <w:szCs w:val="24"/>
        </w:rPr>
        <w:t>20</w:t>
      </w:r>
      <w:r w:rsidRPr="001B22C4">
        <w:rPr>
          <w:sz w:val="24"/>
          <w:szCs w:val="24"/>
        </w:rPr>
        <w:t>21</w:t>
      </w:r>
      <w:r w:rsidR="00631405" w:rsidRPr="001B22C4">
        <w:rPr>
          <w:sz w:val="24"/>
          <w:szCs w:val="24"/>
        </w:rPr>
        <w:t xml:space="preserve"> . </w:t>
      </w:r>
      <w:r w:rsidR="00634164" w:rsidRPr="00C070A7">
        <w:rPr>
          <w:sz w:val="24"/>
          <w:szCs w:val="24"/>
        </w:rPr>
        <w:t>–</w:t>
      </w:r>
      <w:r w:rsidR="00242511" w:rsidRPr="00C070A7">
        <w:rPr>
          <w:sz w:val="24"/>
          <w:szCs w:val="24"/>
        </w:rPr>
        <w:t xml:space="preserve"> </w:t>
      </w:r>
      <w:r w:rsidR="00C070A7" w:rsidRPr="00C070A7">
        <w:rPr>
          <w:b/>
          <w:sz w:val="24"/>
          <w:szCs w:val="24"/>
        </w:rPr>
        <w:t>2</w:t>
      </w:r>
      <w:r w:rsidR="009A7594">
        <w:rPr>
          <w:b/>
          <w:sz w:val="24"/>
          <w:szCs w:val="24"/>
        </w:rPr>
        <w:t>0</w:t>
      </w:r>
      <w:r w:rsidR="0037317B" w:rsidRPr="00C070A7">
        <w:rPr>
          <w:sz w:val="24"/>
          <w:szCs w:val="24"/>
        </w:rPr>
        <w:t xml:space="preserve"> </w:t>
      </w:r>
      <w:r w:rsidR="00631405" w:rsidRPr="00C070A7">
        <w:rPr>
          <w:sz w:val="24"/>
          <w:szCs w:val="24"/>
        </w:rPr>
        <w:t>с.</w:t>
      </w:r>
    </w:p>
    <w:p w:rsidR="00631405" w:rsidRPr="00C67B5C" w:rsidRDefault="00631405" w:rsidP="009A7594">
      <w:pPr>
        <w:ind w:firstLine="709"/>
        <w:jc w:val="both"/>
        <w:rPr>
          <w:sz w:val="24"/>
          <w:szCs w:val="24"/>
        </w:rPr>
      </w:pPr>
    </w:p>
    <w:p w:rsidR="00631405" w:rsidRPr="00C67B5C" w:rsidRDefault="00631405" w:rsidP="009A7594">
      <w:pPr>
        <w:ind w:firstLine="709"/>
        <w:jc w:val="both"/>
        <w:rPr>
          <w:sz w:val="24"/>
          <w:szCs w:val="24"/>
        </w:rPr>
      </w:pPr>
    </w:p>
    <w:p w:rsidR="00631405" w:rsidRPr="00CC1065" w:rsidRDefault="00631405" w:rsidP="009A7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b/>
          <w:i/>
          <w:color w:val="FF0000"/>
          <w:sz w:val="24"/>
          <w:szCs w:val="24"/>
        </w:rPr>
      </w:pPr>
      <w:r w:rsidRPr="006535C1">
        <w:rPr>
          <w:sz w:val="24"/>
          <w:szCs w:val="24"/>
        </w:rPr>
        <w:t xml:space="preserve">Методические рекомендации составлены в соответствии с рабочей программой </w:t>
      </w:r>
      <w:r w:rsidR="004A11D6" w:rsidRPr="006535C1">
        <w:rPr>
          <w:sz w:val="24"/>
          <w:szCs w:val="24"/>
        </w:rPr>
        <w:t xml:space="preserve">производственной </w:t>
      </w:r>
      <w:r w:rsidRPr="006535C1">
        <w:rPr>
          <w:sz w:val="24"/>
          <w:szCs w:val="24"/>
        </w:rPr>
        <w:t xml:space="preserve">практики </w:t>
      </w:r>
      <w:r w:rsidRPr="009A0048">
        <w:rPr>
          <w:sz w:val="24"/>
          <w:szCs w:val="24"/>
        </w:rPr>
        <w:t>для студент</w:t>
      </w:r>
      <w:r w:rsidR="00CE573D" w:rsidRPr="009A0048">
        <w:rPr>
          <w:sz w:val="24"/>
          <w:szCs w:val="24"/>
        </w:rPr>
        <w:t xml:space="preserve">ов </w:t>
      </w:r>
      <w:r w:rsidR="006535C1" w:rsidRPr="009A0048">
        <w:rPr>
          <w:sz w:val="24"/>
          <w:szCs w:val="24"/>
        </w:rPr>
        <w:t xml:space="preserve">очной формы </w:t>
      </w:r>
      <w:proofErr w:type="gramStart"/>
      <w:r w:rsidR="006535C1" w:rsidRPr="009A0048">
        <w:rPr>
          <w:sz w:val="24"/>
          <w:szCs w:val="24"/>
        </w:rPr>
        <w:t>обучения</w:t>
      </w:r>
      <w:r w:rsidR="006535C1" w:rsidRPr="006535C1">
        <w:rPr>
          <w:sz w:val="24"/>
          <w:szCs w:val="24"/>
        </w:rPr>
        <w:t xml:space="preserve"> </w:t>
      </w:r>
      <w:r w:rsidR="00896B85" w:rsidRPr="006535C1">
        <w:rPr>
          <w:sz w:val="24"/>
          <w:szCs w:val="24"/>
        </w:rPr>
        <w:t xml:space="preserve">по </w:t>
      </w:r>
      <w:r w:rsidRPr="006535C1">
        <w:rPr>
          <w:sz w:val="24"/>
          <w:szCs w:val="24"/>
        </w:rPr>
        <w:t>специальности</w:t>
      </w:r>
      <w:proofErr w:type="gramEnd"/>
      <w:r w:rsidRPr="006535C1">
        <w:rPr>
          <w:sz w:val="24"/>
          <w:szCs w:val="24"/>
        </w:rPr>
        <w:t xml:space="preserve"> </w:t>
      </w:r>
      <w:r w:rsidR="009A0048" w:rsidRPr="009A0048">
        <w:rPr>
          <w:b/>
          <w:bCs/>
          <w:i/>
          <w:iCs/>
          <w:sz w:val="24"/>
          <w:szCs w:val="24"/>
        </w:rPr>
        <w:t>38.02.04 «Коммерция» (по отраслям).</w:t>
      </w:r>
    </w:p>
    <w:p w:rsidR="00631405" w:rsidRPr="00C67B5C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631405" w:rsidRPr="00C67B5C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631405" w:rsidRPr="00C67B5C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631405" w:rsidRPr="00C67B5C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631405" w:rsidRPr="00C67B5C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631405" w:rsidRPr="00C67B5C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0C66AF" w:rsidRPr="00C67B5C" w:rsidRDefault="000C66AF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0C66AF" w:rsidRPr="00C67B5C" w:rsidRDefault="000C66AF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0C66AF" w:rsidRDefault="000C66AF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9A7594" w:rsidRDefault="009A7594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9A7594" w:rsidRDefault="009A7594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9A7594" w:rsidRDefault="009A7594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9A7594" w:rsidRDefault="009A7594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9A7594" w:rsidRPr="00C67B5C" w:rsidRDefault="009A7594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0C66AF" w:rsidRDefault="000C66AF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0C66AF" w:rsidRDefault="000C66AF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1A0071" w:rsidRPr="00D6258F" w:rsidRDefault="001A0071" w:rsidP="00631405">
      <w:pPr>
        <w:tabs>
          <w:tab w:val="left" w:pos="2085"/>
        </w:tabs>
        <w:jc w:val="right"/>
        <w:rPr>
          <w:sz w:val="24"/>
          <w:szCs w:val="24"/>
        </w:rPr>
      </w:pPr>
    </w:p>
    <w:p w:rsidR="00631405" w:rsidRPr="00D6258F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  <w:r w:rsidRPr="00D6258F">
        <w:rPr>
          <w:sz w:val="24"/>
          <w:szCs w:val="24"/>
        </w:rPr>
        <w:t xml:space="preserve">© </w:t>
      </w:r>
      <w:proofErr w:type="spellStart"/>
      <w:r w:rsidR="009A7594" w:rsidRPr="00D6258F">
        <w:rPr>
          <w:sz w:val="24"/>
          <w:szCs w:val="24"/>
        </w:rPr>
        <w:t>Амирова</w:t>
      </w:r>
      <w:proofErr w:type="spellEnd"/>
      <w:r w:rsidR="009A7594" w:rsidRPr="00D6258F">
        <w:rPr>
          <w:sz w:val="24"/>
          <w:szCs w:val="24"/>
        </w:rPr>
        <w:t xml:space="preserve"> Н. А. </w:t>
      </w:r>
      <w:proofErr w:type="spellStart"/>
      <w:r w:rsidR="009A0048" w:rsidRPr="00D6258F">
        <w:rPr>
          <w:sz w:val="24"/>
          <w:szCs w:val="24"/>
        </w:rPr>
        <w:t>Желтовских</w:t>
      </w:r>
      <w:proofErr w:type="spellEnd"/>
      <w:r w:rsidR="009A0048" w:rsidRPr="00D6258F">
        <w:rPr>
          <w:sz w:val="24"/>
          <w:szCs w:val="24"/>
        </w:rPr>
        <w:t xml:space="preserve"> Е. В. 2021</w:t>
      </w:r>
    </w:p>
    <w:p w:rsidR="00631405" w:rsidRPr="001A0071" w:rsidRDefault="00631405" w:rsidP="00631405">
      <w:pPr>
        <w:tabs>
          <w:tab w:val="left" w:pos="2085"/>
        </w:tabs>
        <w:jc w:val="right"/>
        <w:rPr>
          <w:sz w:val="24"/>
          <w:szCs w:val="24"/>
        </w:rPr>
      </w:pPr>
      <w:r w:rsidRPr="001A0071">
        <w:rPr>
          <w:sz w:val="24"/>
          <w:szCs w:val="24"/>
        </w:rPr>
        <w:t xml:space="preserve">© </w:t>
      </w:r>
      <w:r w:rsidR="00B16F26" w:rsidRPr="001A0071">
        <w:rPr>
          <w:sz w:val="24"/>
          <w:szCs w:val="24"/>
        </w:rPr>
        <w:t>ЧПОУ</w:t>
      </w:r>
      <w:r w:rsidRPr="001A0071">
        <w:rPr>
          <w:sz w:val="24"/>
          <w:szCs w:val="24"/>
        </w:rPr>
        <w:t xml:space="preserve"> «</w:t>
      </w:r>
      <w:r w:rsidR="007168A2" w:rsidRPr="001A0071">
        <w:rPr>
          <w:sz w:val="24"/>
          <w:szCs w:val="24"/>
        </w:rPr>
        <w:t>ФИНАНСОВО-ЭКОНОМИЧЕСКИЙ КОЛЛЕДЖ</w:t>
      </w:r>
      <w:r w:rsidRPr="001A0071">
        <w:rPr>
          <w:sz w:val="24"/>
          <w:szCs w:val="24"/>
        </w:rPr>
        <w:t xml:space="preserve">», </w:t>
      </w:r>
      <w:r w:rsidR="006469FB" w:rsidRPr="001A0071">
        <w:rPr>
          <w:sz w:val="24"/>
          <w:szCs w:val="24"/>
        </w:rPr>
        <w:t>20</w:t>
      </w:r>
      <w:r w:rsidR="009A0048">
        <w:rPr>
          <w:sz w:val="24"/>
          <w:szCs w:val="24"/>
        </w:rPr>
        <w:t>21</w:t>
      </w:r>
    </w:p>
    <w:p w:rsidR="007F3B67" w:rsidRPr="00C017BA" w:rsidRDefault="001A0071" w:rsidP="00A17044">
      <w:pPr>
        <w:tabs>
          <w:tab w:val="left" w:pos="2085"/>
        </w:tabs>
        <w:jc w:val="center"/>
        <w:rPr>
          <w:b/>
          <w:sz w:val="28"/>
          <w:szCs w:val="28"/>
        </w:rPr>
      </w:pPr>
      <w:r>
        <w:rPr>
          <w:sz w:val="24"/>
          <w:szCs w:val="24"/>
        </w:rPr>
        <w:br w:type="page"/>
      </w:r>
      <w:r w:rsidR="00D6258F">
        <w:rPr>
          <w:b/>
          <w:sz w:val="28"/>
          <w:szCs w:val="28"/>
        </w:rPr>
        <w:lastRenderedPageBreak/>
        <w:t>СОДЕРЖАНИЕ</w:t>
      </w:r>
    </w:p>
    <w:p w:rsidR="0036088A" w:rsidRPr="00C67B5C" w:rsidRDefault="0036088A" w:rsidP="0036088A">
      <w:pPr>
        <w:rPr>
          <w:sz w:val="24"/>
          <w:szCs w:val="24"/>
        </w:rPr>
      </w:pPr>
    </w:p>
    <w:p w:rsidR="00000A2C" w:rsidRPr="001C3BB4" w:rsidRDefault="00000A2C" w:rsidP="00000A2C">
      <w:pPr>
        <w:rPr>
          <w:sz w:val="24"/>
          <w:szCs w:val="24"/>
        </w:rPr>
      </w:pPr>
    </w:p>
    <w:p w:rsidR="009A7594" w:rsidRDefault="00626EB1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A2EC7">
        <w:rPr>
          <w:sz w:val="24"/>
          <w:szCs w:val="24"/>
          <w:highlight w:val="yellow"/>
        </w:rPr>
        <w:fldChar w:fldCharType="begin"/>
      </w:r>
      <w:r w:rsidR="00000A2C" w:rsidRPr="008A2EC7">
        <w:rPr>
          <w:sz w:val="24"/>
          <w:szCs w:val="24"/>
          <w:highlight w:val="yellow"/>
        </w:rPr>
        <w:instrText xml:space="preserve"> TOC \o "1-3" \h \z \u </w:instrText>
      </w:r>
      <w:r w:rsidRPr="008A2EC7">
        <w:rPr>
          <w:sz w:val="24"/>
          <w:szCs w:val="24"/>
          <w:highlight w:val="yellow"/>
        </w:rPr>
        <w:fldChar w:fldCharType="separate"/>
      </w:r>
      <w:hyperlink w:anchor="_Toc65510406" w:history="1">
        <w:r w:rsidR="009A7594" w:rsidRPr="00B52D8E">
          <w:rPr>
            <w:rStyle w:val="a9"/>
            <w:noProof/>
          </w:rPr>
          <w:t>ПОЯСНИТЕЛЬНАЯ ЗАПИСКА</w:t>
        </w:r>
        <w:r w:rsidR="009A7594">
          <w:rPr>
            <w:noProof/>
            <w:webHidden/>
          </w:rPr>
          <w:tab/>
        </w:r>
        <w:r w:rsidR="009A7594">
          <w:rPr>
            <w:noProof/>
            <w:webHidden/>
          </w:rPr>
          <w:fldChar w:fldCharType="begin"/>
        </w:r>
        <w:r w:rsidR="009A7594">
          <w:rPr>
            <w:noProof/>
            <w:webHidden/>
          </w:rPr>
          <w:instrText xml:space="preserve"> PAGEREF _Toc65510406 \h </w:instrText>
        </w:r>
        <w:r w:rsidR="009A7594">
          <w:rPr>
            <w:noProof/>
            <w:webHidden/>
          </w:rPr>
        </w:r>
        <w:r w:rsidR="009A7594">
          <w:rPr>
            <w:noProof/>
            <w:webHidden/>
          </w:rPr>
          <w:fldChar w:fldCharType="separate"/>
        </w:r>
        <w:r w:rsidR="009A7594">
          <w:rPr>
            <w:noProof/>
            <w:webHidden/>
          </w:rPr>
          <w:t>4</w:t>
        </w:r>
        <w:r w:rsidR="009A7594">
          <w:rPr>
            <w:noProof/>
            <w:webHidden/>
          </w:rPr>
          <w:fldChar w:fldCharType="end"/>
        </w:r>
      </w:hyperlink>
    </w:p>
    <w:p w:rsidR="009A7594" w:rsidRDefault="009A759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10407" w:history="1">
        <w:r w:rsidRPr="00B52D8E">
          <w:rPr>
            <w:rStyle w:val="a9"/>
            <w:noProof/>
          </w:rPr>
          <w:t>ТЕМАТИЧЕСКИЙ ПЛАН ПРОИЗВОДСТВЕННОЙ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_Toc65510407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A7594" w:rsidRDefault="009A759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10408" w:history="1">
        <w:r w:rsidRPr="00B52D8E">
          <w:rPr>
            <w:rStyle w:val="a9"/>
            <w:noProof/>
          </w:rPr>
          <w:t>ОРГАНИЗАЦИЯ И РУКОВОДСТВО ПРОИЗВОДСТВЕННОЙ ПРАКТИКОЙ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_Toc65510408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A7594" w:rsidRDefault="009A759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10409" w:history="1">
        <w:r w:rsidRPr="00B52D8E">
          <w:rPr>
            <w:rStyle w:val="a9"/>
            <w:caps/>
            <w:noProof/>
          </w:rPr>
          <w:t>Контроль и оценка результатов освоения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_Toc65510409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A7594" w:rsidRDefault="009A759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10410" w:history="1">
        <w:r w:rsidRPr="00B52D8E">
          <w:rPr>
            <w:rStyle w:val="a9"/>
            <w:iCs/>
            <w:noProof/>
          </w:rPr>
          <w:t>ЗАДАНИЕ НА ПРАКТИКУ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_Toc65510410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A7594" w:rsidRDefault="009A759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10411" w:history="1">
        <w:r w:rsidRPr="00B52D8E">
          <w:rPr>
            <w:rStyle w:val="a9"/>
            <w:noProof/>
          </w:rPr>
          <w:t>ТРЕБОВАНИЯ К СОДЕРЖАНИЮ И ОФОРМЛЕНИЮ ОТЧЕТА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_Toc65510411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A7594" w:rsidRDefault="009A759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10412" w:history="1">
        <w:r w:rsidRPr="00B52D8E">
          <w:rPr>
            <w:rStyle w:val="a9"/>
            <w:noProof/>
          </w:rPr>
          <w:t>СПИСОК РЕКОМЕНДУЕМЫХ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_Toc65510412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9A7594" w:rsidRDefault="009A759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5510413" w:history="1">
        <w:r w:rsidRPr="00B52D8E">
          <w:rPr>
            <w:rStyle w:val="a9"/>
            <w:noProof/>
          </w:rPr>
          <w:t>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_Toc65510413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000A2C" w:rsidRDefault="00626EB1" w:rsidP="00000A2C">
      <w:pPr>
        <w:spacing w:line="360" w:lineRule="auto"/>
        <w:rPr>
          <w:b/>
          <w:bCs/>
          <w:sz w:val="24"/>
          <w:szCs w:val="24"/>
        </w:rPr>
      </w:pPr>
      <w:r w:rsidRPr="008A2EC7">
        <w:rPr>
          <w:b/>
          <w:bCs/>
          <w:sz w:val="24"/>
          <w:szCs w:val="24"/>
          <w:highlight w:val="yellow"/>
        </w:rPr>
        <w:fldChar w:fldCharType="end"/>
      </w:r>
    </w:p>
    <w:p w:rsidR="00864CD9" w:rsidRPr="00C67B5C" w:rsidRDefault="00864CD9" w:rsidP="007F3B67">
      <w:pPr>
        <w:rPr>
          <w:sz w:val="24"/>
          <w:szCs w:val="24"/>
        </w:rPr>
      </w:pPr>
    </w:p>
    <w:bookmarkEnd w:id="0"/>
    <w:p w:rsidR="007F3B67" w:rsidRPr="00C67B5C" w:rsidRDefault="007F3B67" w:rsidP="00864CD9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  <w:bookmarkStart w:id="1" w:name="_GoBack"/>
      <w:bookmarkEnd w:id="1"/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7F3B67" w:rsidRPr="00C67B5C" w:rsidRDefault="007F3B67" w:rsidP="007F3B67">
      <w:pPr>
        <w:rPr>
          <w:b/>
          <w:sz w:val="24"/>
          <w:szCs w:val="24"/>
        </w:rPr>
      </w:pPr>
    </w:p>
    <w:p w:rsidR="00864CD9" w:rsidRPr="00C67B5C" w:rsidRDefault="00864CD9" w:rsidP="007F3B67">
      <w:pPr>
        <w:rPr>
          <w:b/>
          <w:sz w:val="24"/>
          <w:szCs w:val="24"/>
        </w:rPr>
      </w:pPr>
    </w:p>
    <w:p w:rsidR="007F3B67" w:rsidRPr="0063040F" w:rsidRDefault="00864CD9" w:rsidP="00D6258F">
      <w:pPr>
        <w:pStyle w:val="1"/>
        <w:rPr>
          <w:b w:val="0"/>
          <w:szCs w:val="24"/>
        </w:rPr>
      </w:pPr>
      <w:r w:rsidRPr="00C67B5C">
        <w:rPr>
          <w:szCs w:val="24"/>
        </w:rPr>
        <w:br w:type="page"/>
      </w:r>
      <w:bookmarkStart w:id="2" w:name="_Toc65510406"/>
      <w:r w:rsidR="007F3B67" w:rsidRPr="0063040F">
        <w:rPr>
          <w:szCs w:val="24"/>
        </w:rPr>
        <w:lastRenderedPageBreak/>
        <w:t>ПОЯСНИТЕЛЬНАЯ ЗАПИСКА</w:t>
      </w:r>
      <w:bookmarkEnd w:id="2"/>
    </w:p>
    <w:p w:rsidR="007F3B67" w:rsidRPr="00C67B5C" w:rsidRDefault="007F3B67" w:rsidP="007F3B67">
      <w:pPr>
        <w:jc w:val="center"/>
        <w:rPr>
          <w:sz w:val="24"/>
          <w:szCs w:val="24"/>
        </w:rPr>
      </w:pPr>
    </w:p>
    <w:p w:rsidR="002B1F0E" w:rsidRPr="00C017BA" w:rsidRDefault="002B1F0E" w:rsidP="00000A2C">
      <w:pPr>
        <w:jc w:val="center"/>
        <w:rPr>
          <w:sz w:val="28"/>
          <w:szCs w:val="28"/>
        </w:rPr>
      </w:pPr>
      <w:r w:rsidRPr="00C017BA">
        <w:rPr>
          <w:sz w:val="28"/>
          <w:szCs w:val="28"/>
        </w:rPr>
        <w:t>Уважаемые студенты!</w:t>
      </w:r>
    </w:p>
    <w:p w:rsidR="0004795A" w:rsidRDefault="0004795A" w:rsidP="00000A2C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4A11D6" w:rsidRPr="008A2EC7" w:rsidRDefault="002B1F0E" w:rsidP="00000A2C">
      <w:pPr>
        <w:tabs>
          <w:tab w:val="left" w:pos="1134"/>
        </w:tabs>
        <w:ind w:firstLine="709"/>
        <w:jc w:val="both"/>
        <w:rPr>
          <w:i/>
          <w:sz w:val="24"/>
          <w:szCs w:val="24"/>
          <w:u w:val="single"/>
          <w:vertAlign w:val="superscript"/>
        </w:rPr>
      </w:pPr>
      <w:bookmarkStart w:id="3" w:name="_Hlk58591775"/>
      <w:r w:rsidRPr="001812DD">
        <w:rPr>
          <w:sz w:val="24"/>
          <w:szCs w:val="24"/>
        </w:rPr>
        <w:t>Вы приступаете к</w:t>
      </w:r>
      <w:r w:rsidR="00166740" w:rsidRPr="001812DD">
        <w:rPr>
          <w:sz w:val="24"/>
          <w:szCs w:val="24"/>
        </w:rPr>
        <w:t xml:space="preserve"> прохождению </w:t>
      </w:r>
      <w:r w:rsidR="00166740" w:rsidRPr="001812DD">
        <w:rPr>
          <w:bCs/>
          <w:sz w:val="24"/>
          <w:szCs w:val="24"/>
        </w:rPr>
        <w:t>производственной практики</w:t>
      </w:r>
      <w:r w:rsidR="009F3771">
        <w:rPr>
          <w:bCs/>
          <w:sz w:val="24"/>
          <w:szCs w:val="24"/>
        </w:rPr>
        <w:t xml:space="preserve"> (далее – практики)</w:t>
      </w:r>
      <w:r w:rsidR="00166740" w:rsidRPr="001812DD">
        <w:rPr>
          <w:bCs/>
          <w:sz w:val="24"/>
          <w:szCs w:val="24"/>
        </w:rPr>
        <w:t>,</w:t>
      </w:r>
      <w:r w:rsidR="00166740" w:rsidRPr="001812DD">
        <w:rPr>
          <w:sz w:val="24"/>
          <w:szCs w:val="24"/>
        </w:rPr>
        <w:t xml:space="preserve"> которая </w:t>
      </w:r>
      <w:r w:rsidRPr="001812DD">
        <w:rPr>
          <w:sz w:val="24"/>
          <w:szCs w:val="24"/>
        </w:rPr>
        <w:t xml:space="preserve"> является частью основной профессиональной образовательной программы в соответствии с ФГОС по специальности СПО </w:t>
      </w:r>
      <w:r w:rsidR="008A2EC7" w:rsidRPr="008A2EC7">
        <w:rPr>
          <w:b/>
          <w:i/>
          <w:sz w:val="24"/>
          <w:szCs w:val="24"/>
        </w:rPr>
        <w:t>38.02.04 «Коммерция» (по отраслям)</w:t>
      </w:r>
      <w:r w:rsidR="00CD08CE" w:rsidRPr="008A2EC7">
        <w:rPr>
          <w:b/>
          <w:sz w:val="24"/>
          <w:szCs w:val="24"/>
        </w:rPr>
        <w:t xml:space="preserve">, </w:t>
      </w:r>
      <w:r w:rsidR="008A2EC7" w:rsidRPr="008A2EC7">
        <w:rPr>
          <w:b/>
          <w:i/>
          <w:sz w:val="24"/>
          <w:szCs w:val="24"/>
        </w:rPr>
        <w:t>ПМ 04 Выполнение работ по профессии «Агент коммерческий»</w:t>
      </w:r>
      <w:r w:rsidR="00CD08CE" w:rsidRPr="008A2EC7">
        <w:rPr>
          <w:b/>
          <w:sz w:val="24"/>
          <w:szCs w:val="24"/>
        </w:rPr>
        <w:t>.</w:t>
      </w:r>
    </w:p>
    <w:p w:rsidR="00026BFB" w:rsidRDefault="00026BFB" w:rsidP="00000A2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bookmarkStart w:id="4" w:name="_Hlk58591963"/>
      <w:bookmarkEnd w:id="3"/>
      <w:r w:rsidRPr="001812DD">
        <w:rPr>
          <w:spacing w:val="2"/>
          <w:sz w:val="24"/>
          <w:szCs w:val="24"/>
        </w:rPr>
        <w:t xml:space="preserve">Практическая подготовка при проведении </w:t>
      </w:r>
      <w:r w:rsidR="00CD08CE">
        <w:rPr>
          <w:spacing w:val="2"/>
          <w:sz w:val="24"/>
          <w:szCs w:val="24"/>
        </w:rPr>
        <w:t xml:space="preserve">производственной </w:t>
      </w:r>
      <w:r w:rsidRPr="001812DD">
        <w:rPr>
          <w:spacing w:val="2"/>
          <w:sz w:val="24"/>
          <w:szCs w:val="24"/>
        </w:rPr>
        <w:t>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C222E6" w:rsidRPr="001812DD" w:rsidRDefault="00C222E6" w:rsidP="00C222E6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1812DD">
        <w:rPr>
          <w:bCs/>
          <w:iCs/>
          <w:sz w:val="24"/>
          <w:szCs w:val="24"/>
        </w:rPr>
        <w:t>Производственная практика способствует формированию у обучающегося общих и профессиональных компетенций, приобретение практического опыта по специальности.</w:t>
      </w:r>
    </w:p>
    <w:p w:rsidR="006535C1" w:rsidRDefault="00FF68F3" w:rsidP="008A2EC7">
      <w:pPr>
        <w:ind w:firstLine="567"/>
        <w:jc w:val="both"/>
        <w:rPr>
          <w:sz w:val="24"/>
          <w:szCs w:val="24"/>
        </w:rPr>
      </w:pPr>
      <w:bookmarkStart w:id="5" w:name="_Hlk58592243"/>
      <w:bookmarkEnd w:id="4"/>
      <w:proofErr w:type="gramStart"/>
      <w:r w:rsidRPr="001812DD">
        <w:rPr>
          <w:sz w:val="24"/>
          <w:szCs w:val="24"/>
        </w:rPr>
        <w:t>Организация практики осуществляется в соответствии с Приказом Министерства науки и высшего образования Российской Федерации и Министерства просвещения Российской Федерации от 05 августа 2020 года № 885/390 «О практической подготовке обучающихся», а также в соответствии с Порядком организации практической подготовки обучающихся</w:t>
      </w:r>
      <w:r w:rsidR="00304833">
        <w:rPr>
          <w:sz w:val="24"/>
          <w:szCs w:val="24"/>
        </w:rPr>
        <w:t xml:space="preserve"> от 22.09.2020 №03/20-21</w:t>
      </w:r>
      <w:r w:rsidRPr="001812DD">
        <w:rPr>
          <w:sz w:val="24"/>
          <w:szCs w:val="24"/>
        </w:rPr>
        <w:t xml:space="preserve">, утвержденным приказом директора </w:t>
      </w:r>
      <w:r w:rsidRPr="001812DD">
        <w:rPr>
          <w:bCs/>
          <w:sz w:val="24"/>
          <w:szCs w:val="24"/>
        </w:rPr>
        <w:t>ЧПОУ «Финансово-экономический колледж»</w:t>
      </w:r>
      <w:r w:rsidRPr="001812DD">
        <w:rPr>
          <w:sz w:val="24"/>
          <w:szCs w:val="24"/>
        </w:rPr>
        <w:t xml:space="preserve"> от 22.09.2020 №</w:t>
      </w:r>
      <w:r w:rsidR="0004795A" w:rsidRPr="001812DD">
        <w:rPr>
          <w:sz w:val="24"/>
          <w:szCs w:val="24"/>
        </w:rPr>
        <w:t xml:space="preserve"> ОД-07/</w:t>
      </w:r>
      <w:r w:rsidR="0004795A" w:rsidRPr="00CD08CE">
        <w:rPr>
          <w:sz w:val="24"/>
          <w:szCs w:val="24"/>
        </w:rPr>
        <w:t>2</w:t>
      </w:r>
      <w:r w:rsidRPr="00CD08CE">
        <w:rPr>
          <w:sz w:val="24"/>
          <w:szCs w:val="24"/>
        </w:rPr>
        <w:t>.</w:t>
      </w:r>
      <w:proofErr w:type="gramEnd"/>
    </w:p>
    <w:p w:rsidR="009A7594" w:rsidRDefault="009A7594" w:rsidP="009A759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модуль включает освоение профессиональных компетенций:</w:t>
      </w:r>
    </w:p>
    <w:p w:rsidR="009A7594" w:rsidRPr="00DF61FC" w:rsidRDefault="009A7594" w:rsidP="009A7594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4.1. Заинтересовывать покупателей в приобретении товара по имеющимся образцам и каталогам. </w:t>
      </w:r>
    </w:p>
    <w:p w:rsidR="009A7594" w:rsidRPr="00DF61FC" w:rsidRDefault="009A7594" w:rsidP="009A7594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4.2. Осуществлять ведение переговоров о заключении сделок купли-продажи. </w:t>
      </w:r>
    </w:p>
    <w:p w:rsidR="009A7594" w:rsidRPr="00DF61FC" w:rsidRDefault="009A7594" w:rsidP="009A7594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4.3. Заключать сделки купли-продажи от своего имени или другого, представляемого им лица на основе договора, регулирующего отношения между ними. </w:t>
      </w:r>
    </w:p>
    <w:p w:rsidR="009A7594" w:rsidRPr="00DF61FC" w:rsidRDefault="009A7594" w:rsidP="009A7594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4.4. Совершать сделки купли-продажи в качестве торгового агента с простыми правами или торгового агента с исключительными правами </w:t>
      </w:r>
    </w:p>
    <w:p w:rsidR="009A7594" w:rsidRPr="00DF61FC" w:rsidRDefault="009A7594" w:rsidP="009A7594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ПК 4.5. Выполнять функции гаранта по исполнению обязательств, вытекающих из заключенных им сделок, возмещая возможные убытки в случае неисполнения своих обязанностей, в связи с неплатежеспособностью или иными зависящими от него обстоятельствами.</w:t>
      </w:r>
    </w:p>
    <w:p w:rsidR="009A7594" w:rsidRPr="00DF61FC" w:rsidRDefault="009A7594" w:rsidP="009A7594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4.6. Управлять психологическим климатом в коллективе  </w:t>
      </w:r>
    </w:p>
    <w:p w:rsidR="009A7594" w:rsidRDefault="009A7594" w:rsidP="008A2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709"/>
        <w:jc w:val="both"/>
        <w:rPr>
          <w:sz w:val="24"/>
          <w:szCs w:val="24"/>
        </w:rPr>
      </w:pPr>
    </w:p>
    <w:p w:rsidR="0004795A" w:rsidRPr="008A2EC7" w:rsidRDefault="0004795A" w:rsidP="008A2E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709"/>
        <w:jc w:val="both"/>
        <w:rPr>
          <w:b/>
          <w:sz w:val="24"/>
          <w:szCs w:val="24"/>
        </w:rPr>
      </w:pPr>
      <w:r w:rsidRPr="008A2EC7">
        <w:rPr>
          <w:sz w:val="24"/>
          <w:szCs w:val="24"/>
        </w:rPr>
        <w:t xml:space="preserve">В результате освоения производственной практики </w:t>
      </w:r>
      <w:r w:rsidRPr="008A2EC7">
        <w:rPr>
          <w:bCs/>
          <w:iCs/>
          <w:sz w:val="24"/>
          <w:szCs w:val="24"/>
        </w:rPr>
        <w:t xml:space="preserve">по профессиональному модулю </w:t>
      </w:r>
      <w:r w:rsidR="008A2EC7" w:rsidRPr="008A2EC7">
        <w:rPr>
          <w:b/>
          <w:bCs/>
          <w:i/>
          <w:iCs/>
          <w:sz w:val="24"/>
          <w:szCs w:val="24"/>
        </w:rPr>
        <w:t xml:space="preserve">ПМ 04 Выполнение работ по профессии «Агент коммерческий» </w:t>
      </w:r>
      <w:r w:rsidRPr="008A2EC7">
        <w:rPr>
          <w:sz w:val="24"/>
          <w:szCs w:val="24"/>
        </w:rPr>
        <w:t xml:space="preserve">обучающийся должен </w:t>
      </w:r>
      <w:r w:rsidRPr="008A2EC7">
        <w:rPr>
          <w:b/>
          <w:sz w:val="24"/>
          <w:szCs w:val="24"/>
        </w:rPr>
        <w:t>иметь практический опыт</w:t>
      </w:r>
      <w:r w:rsidRPr="008A2EC7">
        <w:rPr>
          <w:sz w:val="24"/>
          <w:szCs w:val="24"/>
        </w:rPr>
        <w:t>:</w:t>
      </w:r>
      <w:r w:rsidRPr="008A2EC7">
        <w:rPr>
          <w:b/>
          <w:sz w:val="24"/>
          <w:szCs w:val="24"/>
        </w:rPr>
        <w:t xml:space="preserve"> </w:t>
      </w:r>
    </w:p>
    <w:p w:rsidR="0004795A" w:rsidRPr="008A2EC7" w:rsidRDefault="008A2EC7" w:rsidP="008A2EC7">
      <w:pPr>
        <w:pStyle w:val="ac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2EC7">
        <w:rPr>
          <w:rFonts w:ascii="Times New Roman" w:hAnsi="Times New Roman"/>
          <w:sz w:val="24"/>
          <w:szCs w:val="24"/>
        </w:rPr>
        <w:t>установление деловых контактов и оказания различных коммерческих услуг.</w:t>
      </w:r>
    </w:p>
    <w:p w:rsidR="0004795A" w:rsidRPr="008A2EC7" w:rsidRDefault="0004795A" w:rsidP="008A2EC7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/>
        <w:jc w:val="both"/>
        <w:rPr>
          <w:sz w:val="24"/>
          <w:szCs w:val="24"/>
        </w:rPr>
      </w:pPr>
      <w:r w:rsidRPr="008A2EC7">
        <w:rPr>
          <w:sz w:val="24"/>
          <w:szCs w:val="24"/>
        </w:rPr>
        <w:tab/>
        <w:t xml:space="preserve">В результате освоения производственной практики </w:t>
      </w:r>
      <w:r w:rsidRPr="008A2EC7">
        <w:rPr>
          <w:bCs/>
          <w:iCs/>
          <w:sz w:val="24"/>
          <w:szCs w:val="24"/>
        </w:rPr>
        <w:t xml:space="preserve">по профессиональному модулю </w:t>
      </w:r>
      <w:r w:rsidR="008A2EC7" w:rsidRPr="008A2EC7">
        <w:rPr>
          <w:b/>
          <w:bCs/>
          <w:i/>
          <w:iCs/>
          <w:sz w:val="24"/>
          <w:szCs w:val="24"/>
        </w:rPr>
        <w:t xml:space="preserve">ПМ 04 Выполнение работ по профессии «Агент коммерческий» </w:t>
      </w:r>
      <w:r w:rsidRPr="008A2EC7">
        <w:rPr>
          <w:sz w:val="24"/>
          <w:szCs w:val="24"/>
        </w:rPr>
        <w:t>обучающийся должен</w:t>
      </w:r>
      <w:r w:rsidRPr="008A2EC7">
        <w:rPr>
          <w:b/>
          <w:sz w:val="24"/>
          <w:szCs w:val="24"/>
        </w:rPr>
        <w:t xml:space="preserve"> уметь</w:t>
      </w:r>
      <w:r w:rsidRPr="008A2EC7">
        <w:rPr>
          <w:sz w:val="24"/>
          <w:szCs w:val="24"/>
        </w:rPr>
        <w:t>:</w:t>
      </w:r>
    </w:p>
    <w:p w:rsidR="008A2EC7" w:rsidRPr="008A2EC7" w:rsidRDefault="008A2EC7" w:rsidP="008A2EC7">
      <w:pPr>
        <w:pStyle w:val="a6"/>
        <w:numPr>
          <w:ilvl w:val="0"/>
          <w:numId w:val="41"/>
        </w:numPr>
        <w:spacing w:after="0"/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 xml:space="preserve">проводить работу по выявлению и учету потенциальных покупателей (заказчиков) на производимую продукцию, оказываемые услуги; </w:t>
      </w:r>
    </w:p>
    <w:p w:rsidR="008A2EC7" w:rsidRPr="008A2EC7" w:rsidRDefault="008A2EC7" w:rsidP="008A2EC7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 xml:space="preserve">анализировать состояние и тенденции изменения спроса населения на производимую продукцию; оказываемые услуги; </w:t>
      </w:r>
    </w:p>
    <w:p w:rsidR="008A2EC7" w:rsidRPr="008A2EC7" w:rsidRDefault="008A2EC7" w:rsidP="008A2EC7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 xml:space="preserve">предоставлять краткие сведения о технологии производства товара, оказываемых услугах; </w:t>
      </w:r>
    </w:p>
    <w:p w:rsidR="008A2EC7" w:rsidRPr="008A2EC7" w:rsidRDefault="008A2EC7" w:rsidP="008A2EC7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 xml:space="preserve">осуществлять куплю-продажу товаров (услуг) от своего имени и за свой счет, являясь владельцем продаваемого товара в момент заключения сделок; </w:t>
      </w:r>
    </w:p>
    <w:p w:rsidR="008A2EC7" w:rsidRPr="008A2EC7" w:rsidRDefault="008A2EC7" w:rsidP="008A2EC7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 xml:space="preserve">оформлять договоры купли-продажи; </w:t>
      </w:r>
    </w:p>
    <w:p w:rsidR="008A2EC7" w:rsidRPr="008A2EC7" w:rsidRDefault="008A2EC7" w:rsidP="008A2EC7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 xml:space="preserve">организовывать доставку купленной продукции и оказание услуг; </w:t>
      </w:r>
    </w:p>
    <w:p w:rsidR="008A2EC7" w:rsidRPr="008A2EC7" w:rsidRDefault="008A2EC7" w:rsidP="008A2EC7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 xml:space="preserve">устанавливать цены на товары (услуги) и определять условия их сбыта (продажи) и оказания услуг; </w:t>
      </w:r>
    </w:p>
    <w:p w:rsidR="008A2EC7" w:rsidRPr="008A2EC7" w:rsidRDefault="008A2EC7" w:rsidP="008A2EC7">
      <w:pPr>
        <w:numPr>
          <w:ilvl w:val="1"/>
          <w:numId w:val="42"/>
        </w:numPr>
        <w:ind w:left="0"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>контролировать оплату покупателями (заказчиками) счетов изготовителей продукции или осуществляющих услуги.</w:t>
      </w:r>
    </w:p>
    <w:p w:rsidR="0004795A" w:rsidRPr="001812DD" w:rsidRDefault="0004795A" w:rsidP="008A2EC7">
      <w:pPr>
        <w:pStyle w:val="a6"/>
        <w:spacing w:after="0"/>
        <w:ind w:firstLine="709"/>
        <w:jc w:val="both"/>
        <w:rPr>
          <w:b/>
          <w:sz w:val="24"/>
          <w:szCs w:val="24"/>
        </w:rPr>
      </w:pPr>
      <w:r w:rsidRPr="008A2EC7">
        <w:rPr>
          <w:sz w:val="24"/>
          <w:szCs w:val="24"/>
        </w:rPr>
        <w:lastRenderedPageBreak/>
        <w:t xml:space="preserve">В результате освоения производственной практики </w:t>
      </w:r>
      <w:r w:rsidRPr="008A2EC7">
        <w:rPr>
          <w:bCs/>
          <w:iCs/>
          <w:sz w:val="24"/>
          <w:szCs w:val="24"/>
        </w:rPr>
        <w:t xml:space="preserve">по профессиональному модулю </w:t>
      </w:r>
      <w:r w:rsidR="008A2EC7" w:rsidRPr="008A2EC7">
        <w:rPr>
          <w:b/>
          <w:bCs/>
          <w:i/>
          <w:iCs/>
          <w:sz w:val="24"/>
          <w:szCs w:val="24"/>
        </w:rPr>
        <w:t xml:space="preserve">ПМ 04 Выполнение работ по профессии «Агент коммерческий» </w:t>
      </w:r>
      <w:r w:rsidRPr="008A2EC7">
        <w:rPr>
          <w:sz w:val="24"/>
          <w:szCs w:val="24"/>
        </w:rPr>
        <w:t xml:space="preserve">обучающийся </w:t>
      </w:r>
      <w:r w:rsidRPr="001812DD">
        <w:rPr>
          <w:sz w:val="24"/>
          <w:szCs w:val="24"/>
        </w:rPr>
        <w:t>должен</w:t>
      </w:r>
      <w:r w:rsidRPr="001812DD">
        <w:rPr>
          <w:b/>
          <w:sz w:val="24"/>
          <w:szCs w:val="24"/>
        </w:rPr>
        <w:t xml:space="preserve"> знать:</w:t>
      </w:r>
    </w:p>
    <w:p w:rsidR="008A2EC7" w:rsidRPr="008A2EC7" w:rsidRDefault="008A2EC7" w:rsidP="008A2EC7">
      <w:pPr>
        <w:widowControl w:val="0"/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EC7">
        <w:rPr>
          <w:rFonts w:eastAsia="Calibri"/>
          <w:sz w:val="24"/>
          <w:szCs w:val="24"/>
          <w:lang w:eastAsia="en-US"/>
        </w:rPr>
        <w:t xml:space="preserve">нормативные правовые акты, положения, инструкции, другие руководящие материалы и </w:t>
      </w:r>
      <w:proofErr w:type="gramStart"/>
      <w:r w:rsidRPr="008A2EC7">
        <w:rPr>
          <w:rFonts w:eastAsia="Calibri"/>
          <w:sz w:val="24"/>
          <w:szCs w:val="24"/>
          <w:lang w:eastAsia="en-US"/>
        </w:rPr>
        <w:t>нормативные документы, регулирующие организацию сбыта</w:t>
      </w:r>
      <w:proofErr w:type="gramEnd"/>
      <w:r w:rsidRPr="008A2EC7">
        <w:rPr>
          <w:rFonts w:eastAsia="Calibri"/>
          <w:sz w:val="24"/>
          <w:szCs w:val="24"/>
          <w:lang w:eastAsia="en-US"/>
        </w:rPr>
        <w:t xml:space="preserve"> и продажи товаров, оказания услуг; </w:t>
      </w:r>
    </w:p>
    <w:p w:rsidR="008A2EC7" w:rsidRPr="008A2EC7" w:rsidRDefault="008A2EC7" w:rsidP="008A2EC7">
      <w:pPr>
        <w:widowControl w:val="0"/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EC7">
        <w:rPr>
          <w:rFonts w:eastAsia="Calibri"/>
          <w:sz w:val="24"/>
          <w:szCs w:val="24"/>
          <w:lang w:eastAsia="en-US"/>
        </w:rPr>
        <w:t xml:space="preserve">основы финансового, хозяйственного, налогового и трудового законодательства; </w:t>
      </w:r>
    </w:p>
    <w:p w:rsidR="008A2EC7" w:rsidRPr="008A2EC7" w:rsidRDefault="008A2EC7" w:rsidP="008A2EC7">
      <w:pPr>
        <w:widowControl w:val="0"/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EC7">
        <w:rPr>
          <w:rFonts w:eastAsia="Calibri"/>
          <w:sz w:val="24"/>
          <w:szCs w:val="24"/>
          <w:lang w:eastAsia="en-US"/>
        </w:rPr>
        <w:t xml:space="preserve">прогрессивные формы и методы торговли и сбыта; </w:t>
      </w:r>
    </w:p>
    <w:p w:rsidR="008A2EC7" w:rsidRPr="008A2EC7" w:rsidRDefault="008A2EC7" w:rsidP="008A2EC7">
      <w:pPr>
        <w:widowControl w:val="0"/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EC7">
        <w:rPr>
          <w:rFonts w:eastAsia="Calibri"/>
          <w:sz w:val="24"/>
          <w:szCs w:val="24"/>
          <w:lang w:eastAsia="en-US"/>
        </w:rPr>
        <w:t xml:space="preserve">перспективы развития и потребности отрасли, предприятия, учреждения, организации, являющихся потенциальными покупателями (заказчиками) производимой продукции и оказываемых услуг; </w:t>
      </w:r>
    </w:p>
    <w:p w:rsidR="008A2EC7" w:rsidRPr="008A2EC7" w:rsidRDefault="008A2EC7" w:rsidP="008A2EC7">
      <w:pPr>
        <w:widowControl w:val="0"/>
        <w:numPr>
          <w:ilvl w:val="0"/>
          <w:numId w:val="4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A2EC7">
        <w:rPr>
          <w:rFonts w:eastAsia="Calibri"/>
          <w:sz w:val="24"/>
          <w:szCs w:val="24"/>
          <w:lang w:eastAsia="en-US"/>
        </w:rPr>
        <w:t xml:space="preserve">порядок заключения договоров купли-продажи и оформления необходимых документов; </w:t>
      </w:r>
    </w:p>
    <w:p w:rsidR="008A2EC7" w:rsidRDefault="008A2EC7" w:rsidP="008A2EC7">
      <w:pPr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8A2EC7">
        <w:rPr>
          <w:sz w:val="24"/>
          <w:szCs w:val="24"/>
        </w:rPr>
        <w:t>условия заключения коммерческих сделок и методы доведения товаров (услуг) до потребителей.</w:t>
      </w:r>
      <w:r>
        <w:rPr>
          <w:sz w:val="24"/>
          <w:szCs w:val="24"/>
        </w:rPr>
        <w:t xml:space="preserve"> </w:t>
      </w:r>
    </w:p>
    <w:p w:rsidR="000C4279" w:rsidRDefault="00166740" w:rsidP="008A2EC7">
      <w:pPr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  <w:lang w:eastAsia="ar-SA"/>
        </w:rPr>
      </w:pPr>
      <w:r w:rsidRPr="001812DD">
        <w:rPr>
          <w:bCs/>
          <w:sz w:val="24"/>
          <w:szCs w:val="24"/>
          <w:lang w:eastAsia="ar-SA"/>
        </w:rPr>
        <w:t>В</w:t>
      </w:r>
      <w:r w:rsidR="000C4279" w:rsidRPr="001812DD">
        <w:rPr>
          <w:bCs/>
          <w:sz w:val="24"/>
          <w:szCs w:val="24"/>
          <w:lang w:eastAsia="ar-SA"/>
        </w:rPr>
        <w:t xml:space="preserve"> результате производственной практики студент осваивает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628"/>
      </w:tblGrid>
      <w:tr w:rsidR="00D6258F" w:rsidRPr="009A7594" w:rsidTr="005427DC">
        <w:trPr>
          <w:trHeight w:val="157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6" w:name="_Toc65323026"/>
            <w:bookmarkStart w:id="7" w:name="_Toc65325056"/>
            <w:bookmarkEnd w:id="5"/>
            <w:r w:rsidRPr="009A7594">
              <w:rPr>
                <w:sz w:val="24"/>
                <w:szCs w:val="24"/>
              </w:rPr>
              <w:t>Код</w:t>
            </w:r>
            <w:bookmarkEnd w:id="6"/>
            <w:bookmarkEnd w:id="7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8" w:name="_Toc65323027"/>
            <w:bookmarkStart w:id="9" w:name="_Toc65325057"/>
            <w:r w:rsidRPr="009A7594">
              <w:rPr>
                <w:sz w:val="24"/>
                <w:szCs w:val="24"/>
              </w:rPr>
              <w:t>Наименование общих компетенций</w:t>
            </w:r>
            <w:bookmarkEnd w:id="8"/>
            <w:bookmarkEnd w:id="9"/>
            <w:r w:rsidRPr="009A7594">
              <w:rPr>
                <w:sz w:val="24"/>
                <w:szCs w:val="24"/>
              </w:rPr>
              <w:t xml:space="preserve"> </w:t>
            </w:r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10" w:name="_Toc65323028"/>
            <w:bookmarkStart w:id="11" w:name="_Toc65325058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01.</w:t>
            </w:r>
            <w:bookmarkEnd w:id="10"/>
            <w:bookmarkEnd w:id="11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12" w:name="_Toc65323029"/>
            <w:bookmarkStart w:id="13" w:name="_Toc65325059"/>
            <w:r w:rsidRPr="009A7594">
              <w:rPr>
                <w:rFonts w:eastAsia="Calibri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  <w:bookmarkEnd w:id="12"/>
            <w:bookmarkEnd w:id="13"/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14" w:name="_Toc65323030"/>
            <w:bookmarkStart w:id="15" w:name="_Toc65325060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02.</w:t>
            </w:r>
            <w:bookmarkEnd w:id="14"/>
            <w:bookmarkEnd w:id="15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rFonts w:eastAsia="Calibri"/>
                <w:sz w:val="24"/>
                <w:szCs w:val="24"/>
              </w:rPr>
            </w:pPr>
            <w:r w:rsidRPr="009A7594">
              <w:rPr>
                <w:rFonts w:eastAsia="Calibri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16" w:name="_Toc65323031"/>
            <w:bookmarkStart w:id="17" w:name="_Toc65325061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03.</w:t>
            </w:r>
            <w:bookmarkEnd w:id="16"/>
            <w:bookmarkEnd w:id="17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rFonts w:eastAsia="Calibri"/>
                <w:sz w:val="24"/>
                <w:szCs w:val="24"/>
              </w:rPr>
            </w:pPr>
            <w:r w:rsidRPr="009A7594">
              <w:rPr>
                <w:rFonts w:eastAsia="Calibri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18" w:name="_Toc65323032"/>
            <w:bookmarkStart w:id="19" w:name="_Toc65325062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04.</w:t>
            </w:r>
            <w:bookmarkEnd w:id="18"/>
            <w:bookmarkEnd w:id="19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20" w:name="_Toc65323033"/>
            <w:bookmarkStart w:id="21" w:name="_Toc65325063"/>
            <w:r w:rsidRPr="009A7594">
              <w:rPr>
                <w:rFonts w:eastAsia="Calibri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20"/>
            <w:bookmarkEnd w:id="21"/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22" w:name="_Toc65323034"/>
            <w:bookmarkStart w:id="23" w:name="_Toc65325064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05.</w:t>
            </w:r>
            <w:bookmarkEnd w:id="22"/>
            <w:bookmarkEnd w:id="23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rFonts w:eastAsia="Calibri"/>
                <w:sz w:val="24"/>
                <w:szCs w:val="24"/>
              </w:rPr>
            </w:pPr>
            <w:r w:rsidRPr="009A7594">
              <w:rPr>
                <w:rFonts w:eastAsia="Calibri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24" w:name="_Toc65323035"/>
            <w:bookmarkStart w:id="25" w:name="_Toc65325065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06.</w:t>
            </w:r>
            <w:bookmarkEnd w:id="24"/>
            <w:bookmarkEnd w:id="25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26" w:name="_Toc65323036"/>
            <w:bookmarkStart w:id="27" w:name="_Toc65325066"/>
            <w:r w:rsidRPr="009A7594">
              <w:rPr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  <w:bookmarkEnd w:id="26"/>
            <w:bookmarkEnd w:id="27"/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28" w:name="_Toc65323037"/>
            <w:bookmarkStart w:id="29" w:name="_Toc65325067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07.</w:t>
            </w:r>
            <w:bookmarkEnd w:id="28"/>
            <w:bookmarkEnd w:id="29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30" w:name="_Toc65323038"/>
            <w:bookmarkStart w:id="31" w:name="_Toc65325068"/>
            <w:r w:rsidRPr="009A7594">
              <w:rPr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30"/>
            <w:bookmarkEnd w:id="31"/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32" w:name="_Toc65323039"/>
            <w:bookmarkStart w:id="33" w:name="_Toc65325069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08.</w:t>
            </w:r>
            <w:bookmarkEnd w:id="32"/>
            <w:bookmarkEnd w:id="33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34" w:name="_Toc65323040"/>
            <w:bookmarkStart w:id="35" w:name="_Toc65325070"/>
            <w:r w:rsidRPr="009A7594">
              <w:rPr>
                <w:sz w:val="24"/>
                <w:szCs w:val="24"/>
              </w:rPr>
              <w:t>Вести здоровый образ жизни, применять спортивно-оздоровительные методы и средства для коррекции физического развития и телосложения.</w:t>
            </w:r>
            <w:bookmarkEnd w:id="34"/>
            <w:bookmarkEnd w:id="35"/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36" w:name="_Toc65323041"/>
            <w:bookmarkStart w:id="37" w:name="_Toc65325071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09.</w:t>
            </w:r>
            <w:bookmarkEnd w:id="36"/>
            <w:bookmarkEnd w:id="37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38" w:name="_Toc65323042"/>
            <w:bookmarkStart w:id="39" w:name="_Toc65325072"/>
            <w:r w:rsidRPr="009A7594">
              <w:rPr>
                <w:sz w:val="24"/>
                <w:szCs w:val="24"/>
              </w:rPr>
              <w:t>Пользоваться иностранным языком как средством делового общения.</w:t>
            </w:r>
            <w:bookmarkEnd w:id="38"/>
            <w:bookmarkEnd w:id="39"/>
          </w:p>
        </w:tc>
      </w:tr>
      <w:tr w:rsidR="00D6258F" w:rsidRPr="009A7594" w:rsidTr="005427DC">
        <w:trPr>
          <w:trHeight w:val="188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40" w:name="_Toc65323043"/>
            <w:bookmarkStart w:id="41" w:name="_Toc65325073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10.</w:t>
            </w:r>
            <w:bookmarkEnd w:id="40"/>
            <w:bookmarkEnd w:id="41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42" w:name="_Toc65323044"/>
            <w:bookmarkStart w:id="43" w:name="_Toc65325074"/>
            <w:r w:rsidRPr="009A7594">
              <w:rPr>
                <w:sz w:val="24"/>
                <w:szCs w:val="24"/>
              </w:rPr>
              <w:t xml:space="preserve">Логически верно, аргументировано и ясно </w:t>
            </w:r>
            <w:proofErr w:type="gramStart"/>
            <w:r w:rsidRPr="009A7594">
              <w:rPr>
                <w:sz w:val="24"/>
                <w:szCs w:val="24"/>
              </w:rPr>
              <w:t>излагать</w:t>
            </w:r>
            <w:proofErr w:type="gramEnd"/>
            <w:r w:rsidRPr="009A7594">
              <w:rPr>
                <w:sz w:val="24"/>
                <w:szCs w:val="24"/>
              </w:rPr>
              <w:t xml:space="preserve"> устную и письменную речь.</w:t>
            </w:r>
            <w:bookmarkEnd w:id="42"/>
            <w:bookmarkEnd w:id="43"/>
          </w:p>
        </w:tc>
      </w:tr>
      <w:tr w:rsidR="00D6258F" w:rsidRPr="009A7594" w:rsidTr="005427DC">
        <w:trPr>
          <w:trHeight w:val="70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44" w:name="_Toc65323045"/>
            <w:bookmarkStart w:id="45" w:name="_Toc65325075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11.</w:t>
            </w:r>
            <w:bookmarkEnd w:id="44"/>
            <w:bookmarkEnd w:id="45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46" w:name="_Toc65323046"/>
            <w:bookmarkStart w:id="47" w:name="_Toc65325076"/>
            <w:r w:rsidRPr="009A7594">
              <w:rPr>
                <w:sz w:val="24"/>
                <w:szCs w:val="24"/>
              </w:rPr>
              <w:t>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      </w:r>
            <w:bookmarkEnd w:id="46"/>
            <w:bookmarkEnd w:id="47"/>
          </w:p>
        </w:tc>
      </w:tr>
      <w:tr w:rsidR="00D6258F" w:rsidRPr="009A7594" w:rsidTr="005427DC">
        <w:trPr>
          <w:trHeight w:val="21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48" w:name="_Toc65323047"/>
            <w:bookmarkStart w:id="49" w:name="_Toc65325077"/>
            <w:proofErr w:type="gramStart"/>
            <w:r w:rsidRPr="009A7594">
              <w:rPr>
                <w:sz w:val="24"/>
                <w:szCs w:val="24"/>
              </w:rPr>
              <w:t>ОК</w:t>
            </w:r>
            <w:proofErr w:type="gramEnd"/>
            <w:r w:rsidRPr="009A7594">
              <w:rPr>
                <w:sz w:val="24"/>
                <w:szCs w:val="24"/>
              </w:rPr>
              <w:t xml:space="preserve"> 12.</w:t>
            </w:r>
            <w:bookmarkEnd w:id="48"/>
            <w:bookmarkEnd w:id="49"/>
          </w:p>
        </w:tc>
        <w:tc>
          <w:tcPr>
            <w:tcW w:w="4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8F" w:rsidRPr="009A7594" w:rsidRDefault="00D6258F" w:rsidP="009A7594">
            <w:pPr>
              <w:rPr>
                <w:sz w:val="24"/>
                <w:szCs w:val="24"/>
              </w:rPr>
            </w:pPr>
            <w:bookmarkStart w:id="50" w:name="_Toc65323048"/>
            <w:bookmarkStart w:id="51" w:name="_Toc65325078"/>
            <w:r w:rsidRPr="009A7594">
              <w:rPr>
                <w:sz w:val="24"/>
                <w:szCs w:val="24"/>
              </w:rPr>
              <w:t>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  <w:bookmarkEnd w:id="50"/>
            <w:bookmarkEnd w:id="51"/>
          </w:p>
        </w:tc>
      </w:tr>
    </w:tbl>
    <w:p w:rsidR="001812DD" w:rsidRDefault="001812DD" w:rsidP="000C4279">
      <w:pPr>
        <w:tabs>
          <w:tab w:val="left" w:pos="916"/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4"/>
          <w:szCs w:val="24"/>
          <w:lang w:eastAsia="ar-SA"/>
        </w:rPr>
      </w:pPr>
    </w:p>
    <w:p w:rsidR="00433F39" w:rsidRPr="00AC709F" w:rsidRDefault="004D7767" w:rsidP="00EC6CB5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i/>
          <w:color w:val="FF0000"/>
          <w:sz w:val="24"/>
          <w:szCs w:val="24"/>
        </w:rPr>
      </w:pPr>
      <w:r w:rsidRPr="00EC6CB5">
        <w:rPr>
          <w:sz w:val="24"/>
          <w:szCs w:val="24"/>
        </w:rPr>
        <w:t xml:space="preserve">Производственная практика </w:t>
      </w:r>
      <w:r w:rsidR="007F3B67" w:rsidRPr="00EC6CB5">
        <w:rPr>
          <w:sz w:val="24"/>
          <w:szCs w:val="24"/>
        </w:rPr>
        <w:t xml:space="preserve">проводится после изучения </w:t>
      </w:r>
      <w:r w:rsidR="006535C1" w:rsidRPr="006535C1">
        <w:rPr>
          <w:sz w:val="24"/>
          <w:szCs w:val="24"/>
        </w:rPr>
        <w:t>профессионального модуля</w:t>
      </w:r>
      <w:r w:rsidR="006535C1">
        <w:rPr>
          <w:b/>
          <w:i/>
          <w:color w:val="FF0000"/>
          <w:sz w:val="24"/>
          <w:szCs w:val="24"/>
        </w:rPr>
        <w:t xml:space="preserve"> </w:t>
      </w:r>
      <w:r w:rsidR="008A2EC7" w:rsidRPr="008A2EC7">
        <w:rPr>
          <w:b/>
          <w:bCs/>
          <w:i/>
          <w:iCs/>
          <w:sz w:val="24"/>
          <w:szCs w:val="24"/>
        </w:rPr>
        <w:t>ПМ 04 Выполнение работ по профессии «Агент коммерческий».</w:t>
      </w:r>
    </w:p>
    <w:p w:rsidR="00FB121F" w:rsidRDefault="007F3B67" w:rsidP="00EC6CB5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6CB5">
        <w:rPr>
          <w:sz w:val="24"/>
          <w:szCs w:val="24"/>
        </w:rPr>
        <w:t xml:space="preserve">Продолжительность практики составляет </w:t>
      </w:r>
      <w:r w:rsidRPr="008A2EC7">
        <w:rPr>
          <w:sz w:val="24"/>
          <w:szCs w:val="24"/>
        </w:rPr>
        <w:t>–</w:t>
      </w:r>
      <w:r w:rsidR="00FB121F" w:rsidRPr="008A2EC7">
        <w:rPr>
          <w:sz w:val="24"/>
          <w:szCs w:val="24"/>
        </w:rPr>
        <w:t xml:space="preserve"> </w:t>
      </w:r>
      <w:r w:rsidR="008A2EC7" w:rsidRPr="008A2EC7">
        <w:rPr>
          <w:b/>
          <w:i/>
          <w:sz w:val="24"/>
          <w:szCs w:val="24"/>
        </w:rPr>
        <w:t>72 часа или 2 недели.</w:t>
      </w:r>
    </w:p>
    <w:p w:rsidR="00DE3B87" w:rsidRPr="00EC6CB5" w:rsidRDefault="007F3B67" w:rsidP="00EC6CB5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6CB5">
        <w:rPr>
          <w:sz w:val="24"/>
          <w:szCs w:val="24"/>
        </w:rPr>
        <w:t>В ходе прохождения практики студент должен выполнить в полном об</w:t>
      </w:r>
      <w:r w:rsidR="00D75342" w:rsidRPr="00EC6CB5">
        <w:rPr>
          <w:sz w:val="24"/>
          <w:szCs w:val="24"/>
        </w:rPr>
        <w:t>ъеме все представленные задани</w:t>
      </w:r>
      <w:r w:rsidR="00DE3B87" w:rsidRPr="00EC6CB5">
        <w:rPr>
          <w:sz w:val="24"/>
          <w:szCs w:val="24"/>
        </w:rPr>
        <w:t xml:space="preserve">я. </w:t>
      </w:r>
    </w:p>
    <w:p w:rsidR="00EC6CB5" w:rsidRPr="00DC2127" w:rsidRDefault="00DE3B87" w:rsidP="00DC2127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C6CB5">
        <w:rPr>
          <w:sz w:val="24"/>
          <w:szCs w:val="24"/>
        </w:rPr>
        <w:t xml:space="preserve">В установленный срок, </w:t>
      </w:r>
      <w:r w:rsidR="00206954" w:rsidRPr="00EC6CB5">
        <w:rPr>
          <w:sz w:val="24"/>
          <w:szCs w:val="24"/>
        </w:rPr>
        <w:t>согласно расписани</w:t>
      </w:r>
      <w:r w:rsidR="00E56BF0">
        <w:rPr>
          <w:sz w:val="24"/>
          <w:szCs w:val="24"/>
        </w:rPr>
        <w:t>ю</w:t>
      </w:r>
      <w:r w:rsidRPr="00EC6CB5">
        <w:rPr>
          <w:sz w:val="24"/>
          <w:szCs w:val="24"/>
        </w:rPr>
        <w:t>,</w:t>
      </w:r>
      <w:r w:rsidR="00D75342" w:rsidRPr="00EC6CB5">
        <w:rPr>
          <w:sz w:val="24"/>
          <w:szCs w:val="24"/>
        </w:rPr>
        <w:t xml:space="preserve"> сдать отчет (выполненные задания и необходимые документы по практике) ру</w:t>
      </w:r>
      <w:bookmarkStart w:id="52" w:name="_Toc531704455"/>
      <w:r w:rsidR="00DC2127">
        <w:rPr>
          <w:sz w:val="24"/>
          <w:szCs w:val="24"/>
        </w:rPr>
        <w:t>ководителю практики от К</w:t>
      </w:r>
      <w:r w:rsidR="00EC6CB5">
        <w:rPr>
          <w:sz w:val="24"/>
          <w:szCs w:val="24"/>
        </w:rPr>
        <w:t>олледжа</w:t>
      </w:r>
      <w:r w:rsidR="00136EC8">
        <w:rPr>
          <w:sz w:val="24"/>
          <w:szCs w:val="24"/>
        </w:rPr>
        <w:t>.</w:t>
      </w:r>
    </w:p>
    <w:p w:rsidR="00EC6CB5" w:rsidRDefault="00EC6CB5" w:rsidP="002F2704">
      <w:pPr>
        <w:pStyle w:val="1"/>
        <w:rPr>
          <w:szCs w:val="24"/>
        </w:rPr>
      </w:pPr>
    </w:p>
    <w:p w:rsidR="00D6258F" w:rsidRDefault="00D6258F">
      <w:pPr>
        <w:rPr>
          <w:b/>
          <w:sz w:val="24"/>
          <w:szCs w:val="24"/>
        </w:rPr>
      </w:pPr>
      <w:r>
        <w:rPr>
          <w:szCs w:val="24"/>
        </w:rPr>
        <w:br w:type="page"/>
      </w:r>
    </w:p>
    <w:p w:rsidR="007F3B67" w:rsidRPr="00C67B5C" w:rsidRDefault="007F3B67" w:rsidP="002F2704">
      <w:pPr>
        <w:pStyle w:val="1"/>
        <w:rPr>
          <w:szCs w:val="24"/>
        </w:rPr>
      </w:pPr>
      <w:bookmarkStart w:id="53" w:name="_Toc65510407"/>
      <w:r w:rsidRPr="00F84697">
        <w:rPr>
          <w:szCs w:val="24"/>
        </w:rPr>
        <w:lastRenderedPageBreak/>
        <w:t xml:space="preserve">ТЕМАТИЧЕСКИЙ ПЛАН </w:t>
      </w:r>
      <w:r w:rsidR="001812DD">
        <w:rPr>
          <w:szCs w:val="24"/>
        </w:rPr>
        <w:t xml:space="preserve">ПРОИЗВОДСТВЕННОЙ </w:t>
      </w:r>
      <w:r w:rsidRPr="00F84697">
        <w:rPr>
          <w:szCs w:val="24"/>
        </w:rPr>
        <w:t>ПРАКТИКИ</w:t>
      </w:r>
      <w:bookmarkEnd w:id="52"/>
      <w:bookmarkEnd w:id="53"/>
    </w:p>
    <w:p w:rsidR="007F3B67" w:rsidRPr="00C67B5C" w:rsidRDefault="007F3B67" w:rsidP="007F3B67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677"/>
        <w:gridCol w:w="1276"/>
        <w:gridCol w:w="1276"/>
      </w:tblGrid>
      <w:tr w:rsidR="00EC6CB5" w:rsidRPr="00250CF9" w:rsidTr="00DF61FC">
        <w:trPr>
          <w:trHeight w:val="20"/>
        </w:trPr>
        <w:tc>
          <w:tcPr>
            <w:tcW w:w="2127" w:type="dxa"/>
            <w:shd w:val="clear" w:color="auto" w:fill="auto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50CF9">
              <w:rPr>
                <w:b/>
                <w:bCs/>
                <w:sz w:val="24"/>
                <w:szCs w:val="24"/>
              </w:rPr>
              <w:t>Наименование ПМ и МДК</w:t>
            </w:r>
          </w:p>
        </w:tc>
        <w:tc>
          <w:tcPr>
            <w:tcW w:w="4677" w:type="dxa"/>
            <w:shd w:val="clear" w:color="auto" w:fill="auto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50CF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50CF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C6CB5" w:rsidRPr="00250CF9" w:rsidTr="00DF61FC">
        <w:trPr>
          <w:trHeight w:val="20"/>
        </w:trPr>
        <w:tc>
          <w:tcPr>
            <w:tcW w:w="2127" w:type="dxa"/>
            <w:shd w:val="clear" w:color="auto" w:fill="auto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50C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50C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C6CB5" w:rsidRPr="00250CF9" w:rsidRDefault="00EC6CB5" w:rsidP="00F30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F61FC" w:rsidRPr="00250CF9" w:rsidTr="00B41E4A">
        <w:trPr>
          <w:trHeight w:val="1399"/>
        </w:trPr>
        <w:tc>
          <w:tcPr>
            <w:tcW w:w="2127" w:type="dxa"/>
            <w:shd w:val="clear" w:color="auto" w:fill="auto"/>
            <w:vAlign w:val="center"/>
          </w:tcPr>
          <w:p w:rsidR="00DF61FC" w:rsidRPr="00542C05" w:rsidRDefault="00DF61FC" w:rsidP="00DF61FC">
            <w:pPr>
              <w:jc w:val="center"/>
              <w:rPr>
                <w:sz w:val="23"/>
                <w:szCs w:val="23"/>
              </w:rPr>
            </w:pPr>
            <w:r w:rsidRPr="00542C05">
              <w:rPr>
                <w:sz w:val="23"/>
                <w:szCs w:val="23"/>
              </w:rPr>
              <w:t>ПМ 04 Выполнение работ</w:t>
            </w:r>
          </w:p>
          <w:p w:rsidR="00DF61FC" w:rsidRPr="00DF61FC" w:rsidRDefault="00DF61FC" w:rsidP="00DF61FC">
            <w:pPr>
              <w:jc w:val="center"/>
              <w:rPr>
                <w:sz w:val="23"/>
                <w:szCs w:val="23"/>
              </w:rPr>
            </w:pPr>
            <w:r w:rsidRPr="00542C05">
              <w:rPr>
                <w:sz w:val="23"/>
                <w:szCs w:val="23"/>
              </w:rPr>
              <w:t>по профессии «Агент</w:t>
            </w:r>
            <w:r w:rsidRPr="00DF61FC">
              <w:rPr>
                <w:sz w:val="23"/>
                <w:szCs w:val="23"/>
              </w:rPr>
              <w:t xml:space="preserve"> коммерческий»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F61FC" w:rsidRPr="00DF61FC" w:rsidRDefault="00DF61FC" w:rsidP="00DF6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3"/>
                <w:szCs w:val="23"/>
              </w:rPr>
            </w:pPr>
            <w:r w:rsidRPr="00DF61FC">
              <w:rPr>
                <w:bCs/>
                <w:sz w:val="23"/>
                <w:szCs w:val="23"/>
              </w:rPr>
              <w:t>ПК 4.1. ПК 4.2. ПК 4.3. ПК 4.4. ПК 4.5. ПК 4.6.</w:t>
            </w:r>
          </w:p>
        </w:tc>
      </w:tr>
      <w:tr w:rsidR="00DF61FC" w:rsidRPr="00250CF9" w:rsidTr="00DF61FC">
        <w:trPr>
          <w:trHeight w:val="131"/>
        </w:trPr>
        <w:tc>
          <w:tcPr>
            <w:tcW w:w="2127" w:type="dxa"/>
            <w:shd w:val="clear" w:color="auto" w:fill="auto"/>
          </w:tcPr>
          <w:p w:rsidR="00DF61FC" w:rsidRPr="00DF61FC" w:rsidRDefault="00DF61FC" w:rsidP="00DF6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>МДК 04.01. Агент коммерческий</w:t>
            </w:r>
          </w:p>
        </w:tc>
        <w:tc>
          <w:tcPr>
            <w:tcW w:w="4677" w:type="dxa"/>
            <w:shd w:val="clear" w:color="auto" w:fill="auto"/>
          </w:tcPr>
          <w:p w:rsidR="00DF61FC" w:rsidRPr="00DF61FC" w:rsidRDefault="00DF61FC" w:rsidP="00EC66E4">
            <w:pPr>
              <w:jc w:val="both"/>
              <w:rPr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 xml:space="preserve"> Информировать и заинтересовывать покупателей в приобретении товара по имеющимся образцам и каталогам.</w:t>
            </w:r>
          </w:p>
          <w:p w:rsidR="00DF61FC" w:rsidRPr="00DF61FC" w:rsidRDefault="00DF61FC" w:rsidP="00EC66E4">
            <w:pPr>
              <w:jc w:val="both"/>
              <w:rPr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>Проводить деловые переговоры о заключении сделок купли-продажи.</w:t>
            </w:r>
          </w:p>
          <w:p w:rsidR="00DF61FC" w:rsidRPr="00DF61FC" w:rsidRDefault="00DF61FC" w:rsidP="00EC66E4">
            <w:pPr>
              <w:jc w:val="both"/>
              <w:rPr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>Заключать сделки купли-продажи от своего имени или другого, представляемого им лица на основе договора, регулирующего отношения между ними</w:t>
            </w:r>
          </w:p>
          <w:p w:rsidR="00DF61FC" w:rsidRPr="00DF61FC" w:rsidRDefault="00DF61FC" w:rsidP="00EC66E4">
            <w:pPr>
              <w:jc w:val="both"/>
              <w:rPr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>Совершать сделки купли-продажи в качестве торгового агента с простыми правами или торгового агента с исключительными правами</w:t>
            </w:r>
          </w:p>
          <w:p w:rsidR="00DF61FC" w:rsidRPr="00DF61FC" w:rsidRDefault="00DF61FC" w:rsidP="00DF61FC">
            <w:pPr>
              <w:jc w:val="both"/>
              <w:rPr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>Гарантировать исполнение обязательств, вытекающих из заключенных сделок</w:t>
            </w:r>
          </w:p>
        </w:tc>
        <w:tc>
          <w:tcPr>
            <w:tcW w:w="1276" w:type="dxa"/>
            <w:shd w:val="clear" w:color="auto" w:fill="auto"/>
          </w:tcPr>
          <w:p w:rsidR="00DF61FC" w:rsidRPr="00DF61FC" w:rsidRDefault="00DF61FC" w:rsidP="001C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DF61FC">
              <w:rPr>
                <w:bCs/>
                <w:sz w:val="23"/>
                <w:szCs w:val="23"/>
                <w:lang w:val="en-US"/>
              </w:rPr>
              <w:t>36</w:t>
            </w:r>
          </w:p>
        </w:tc>
        <w:tc>
          <w:tcPr>
            <w:tcW w:w="1276" w:type="dxa"/>
          </w:tcPr>
          <w:p w:rsidR="00DF61FC" w:rsidRPr="00DF61FC" w:rsidRDefault="00DF61FC" w:rsidP="00EC6C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DF61FC">
              <w:rPr>
                <w:bCs/>
                <w:sz w:val="23"/>
                <w:szCs w:val="23"/>
              </w:rPr>
              <w:t>3</w:t>
            </w:r>
          </w:p>
        </w:tc>
      </w:tr>
      <w:tr w:rsidR="00DF61FC" w:rsidRPr="00250CF9" w:rsidTr="00DF61FC">
        <w:trPr>
          <w:trHeight w:val="959"/>
        </w:trPr>
        <w:tc>
          <w:tcPr>
            <w:tcW w:w="2127" w:type="dxa"/>
            <w:shd w:val="clear" w:color="auto" w:fill="auto"/>
          </w:tcPr>
          <w:p w:rsidR="00DF61FC" w:rsidRPr="00DF61FC" w:rsidRDefault="00DF61FC" w:rsidP="00DF6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>МДК 04.02. Управленческая психология</w:t>
            </w:r>
          </w:p>
        </w:tc>
        <w:tc>
          <w:tcPr>
            <w:tcW w:w="4677" w:type="dxa"/>
            <w:shd w:val="clear" w:color="auto" w:fill="auto"/>
          </w:tcPr>
          <w:p w:rsidR="00DF61FC" w:rsidRPr="00DF61FC" w:rsidRDefault="00DF61FC" w:rsidP="00EC66E4">
            <w:pPr>
              <w:jc w:val="both"/>
              <w:rPr>
                <w:sz w:val="23"/>
                <w:szCs w:val="23"/>
              </w:rPr>
            </w:pPr>
            <w:r w:rsidRPr="00DF61FC">
              <w:rPr>
                <w:sz w:val="23"/>
                <w:szCs w:val="23"/>
              </w:rPr>
              <w:t xml:space="preserve">Применять методы управления психологическим климатом в коллективе  </w:t>
            </w:r>
          </w:p>
          <w:p w:rsidR="00DF61FC" w:rsidRPr="00DF61FC" w:rsidRDefault="00DF61FC" w:rsidP="001F1724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DF61FC">
              <w:rPr>
                <w:rFonts w:ascii="Times New Roman" w:hAnsi="Times New Roman" w:cs="Times New Roman"/>
                <w:sz w:val="23"/>
                <w:szCs w:val="23"/>
              </w:rPr>
              <w:t>Проводить деловые переговоры о заключении сделок купли-продажи.</w:t>
            </w:r>
          </w:p>
        </w:tc>
        <w:tc>
          <w:tcPr>
            <w:tcW w:w="1276" w:type="dxa"/>
            <w:shd w:val="clear" w:color="auto" w:fill="auto"/>
          </w:tcPr>
          <w:p w:rsidR="00DF61FC" w:rsidRPr="00DF61FC" w:rsidRDefault="00DF61FC" w:rsidP="001C3B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DF61FC">
              <w:rPr>
                <w:bCs/>
                <w:sz w:val="23"/>
                <w:szCs w:val="23"/>
              </w:rPr>
              <w:t>36</w:t>
            </w:r>
          </w:p>
        </w:tc>
        <w:tc>
          <w:tcPr>
            <w:tcW w:w="1276" w:type="dxa"/>
          </w:tcPr>
          <w:p w:rsidR="00DF61FC" w:rsidRPr="00DF61FC" w:rsidRDefault="00DF61FC" w:rsidP="00EC6C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3"/>
                <w:szCs w:val="23"/>
              </w:rPr>
            </w:pPr>
            <w:r w:rsidRPr="00DF61FC">
              <w:rPr>
                <w:bCs/>
                <w:sz w:val="23"/>
                <w:szCs w:val="23"/>
              </w:rPr>
              <w:t>3</w:t>
            </w:r>
          </w:p>
        </w:tc>
      </w:tr>
      <w:tr w:rsidR="00EC6CB5" w:rsidRPr="00250CF9" w:rsidTr="00DF61FC">
        <w:trPr>
          <w:trHeight w:val="20"/>
        </w:trPr>
        <w:tc>
          <w:tcPr>
            <w:tcW w:w="6804" w:type="dxa"/>
            <w:gridSpan w:val="2"/>
            <w:shd w:val="clear" w:color="auto" w:fill="auto"/>
          </w:tcPr>
          <w:p w:rsidR="00EC6CB5" w:rsidRPr="00DF61FC" w:rsidRDefault="00EC6CB5" w:rsidP="00EC6C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DF61FC">
              <w:rPr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EC6CB5" w:rsidRPr="00DF61FC" w:rsidRDefault="00DF61FC" w:rsidP="00085FD4">
            <w:pPr>
              <w:pStyle w:val="af5"/>
              <w:suppressAutoHyphens/>
              <w:kinsoku w:val="0"/>
              <w:ind w:left="0" w:firstLine="0"/>
              <w:jc w:val="center"/>
              <w:rPr>
                <w:rFonts w:ascii="Times New Roman" w:hAnsi="Times New Roman"/>
                <w:b/>
                <w:color w:val="FF0000"/>
                <w:sz w:val="23"/>
                <w:szCs w:val="23"/>
              </w:rPr>
            </w:pPr>
            <w:r w:rsidRPr="00DF61FC">
              <w:rPr>
                <w:rFonts w:ascii="Times New Roman" w:hAnsi="Times New Roman"/>
                <w:b/>
                <w:sz w:val="23"/>
                <w:szCs w:val="23"/>
              </w:rPr>
              <w:t>72</w:t>
            </w:r>
          </w:p>
        </w:tc>
        <w:tc>
          <w:tcPr>
            <w:tcW w:w="1276" w:type="dxa"/>
          </w:tcPr>
          <w:p w:rsidR="00EC6CB5" w:rsidRPr="00DF61FC" w:rsidRDefault="00EC6CB5" w:rsidP="00085FD4">
            <w:pPr>
              <w:pStyle w:val="af5"/>
              <w:suppressAutoHyphens/>
              <w:kinsoku w:val="0"/>
              <w:ind w:left="0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EC6CB5" w:rsidRDefault="00EC6CB5" w:rsidP="002148CC">
      <w:pPr>
        <w:spacing w:line="360" w:lineRule="auto"/>
        <w:rPr>
          <w:b/>
          <w:sz w:val="28"/>
          <w:szCs w:val="24"/>
        </w:rPr>
      </w:pPr>
    </w:p>
    <w:p w:rsidR="00D6258F" w:rsidRDefault="00D6258F">
      <w:pPr>
        <w:rPr>
          <w:b/>
          <w:sz w:val="24"/>
          <w:szCs w:val="24"/>
        </w:rPr>
      </w:pPr>
      <w:bookmarkStart w:id="54" w:name="_Toc532996968"/>
      <w:r>
        <w:rPr>
          <w:szCs w:val="24"/>
        </w:rPr>
        <w:br w:type="page"/>
      </w:r>
    </w:p>
    <w:p w:rsidR="00EC6CB5" w:rsidRPr="000B46E0" w:rsidRDefault="00EC6CB5" w:rsidP="00EC6CB5">
      <w:pPr>
        <w:pStyle w:val="1"/>
        <w:rPr>
          <w:szCs w:val="24"/>
        </w:rPr>
      </w:pPr>
      <w:bookmarkStart w:id="55" w:name="_Toc65510408"/>
      <w:r w:rsidRPr="000B46E0">
        <w:rPr>
          <w:szCs w:val="24"/>
        </w:rPr>
        <w:lastRenderedPageBreak/>
        <w:t xml:space="preserve">ОРГАНИЗАЦИЯ И РУКОВОДСТВО </w:t>
      </w:r>
      <w:r w:rsidRPr="000B46E0">
        <w:t>ПРОИЗВОДСТВЕННОЙ</w:t>
      </w:r>
      <w:r w:rsidR="00166740">
        <w:t xml:space="preserve"> </w:t>
      </w:r>
      <w:r w:rsidRPr="000B46E0">
        <w:rPr>
          <w:szCs w:val="24"/>
        </w:rPr>
        <w:t>ПРАКТИКОЙ</w:t>
      </w:r>
      <w:bookmarkEnd w:id="54"/>
      <w:bookmarkEnd w:id="55"/>
    </w:p>
    <w:p w:rsidR="001812DD" w:rsidRDefault="001812DD" w:rsidP="00896B85">
      <w:pPr>
        <w:shd w:val="clear" w:color="auto" w:fill="FFFFFF"/>
        <w:ind w:firstLine="567"/>
        <w:jc w:val="both"/>
        <w:textAlignment w:val="baseline"/>
        <w:rPr>
          <w:sz w:val="24"/>
          <w:szCs w:val="24"/>
          <w:highlight w:val="green"/>
        </w:rPr>
      </w:pPr>
    </w:p>
    <w:p w:rsidR="00896B85" w:rsidRPr="00303AF6" w:rsidRDefault="000C1977" w:rsidP="00896B85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303AF6">
        <w:rPr>
          <w:sz w:val="24"/>
          <w:szCs w:val="24"/>
        </w:rPr>
        <w:t>Производственная практика</w:t>
      </w:r>
      <w:r w:rsidR="001812DD" w:rsidRPr="00303AF6">
        <w:rPr>
          <w:spacing w:val="2"/>
          <w:sz w:val="24"/>
          <w:szCs w:val="24"/>
        </w:rPr>
        <w:t xml:space="preserve"> </w:t>
      </w:r>
      <w:r w:rsidRPr="00303AF6">
        <w:rPr>
          <w:sz w:val="24"/>
          <w:szCs w:val="24"/>
        </w:rPr>
        <w:t>проводится в профильных организациях</w:t>
      </w:r>
      <w:r w:rsidR="008B74DE" w:rsidRPr="00303AF6">
        <w:rPr>
          <w:sz w:val="24"/>
          <w:szCs w:val="24"/>
        </w:rPr>
        <w:t xml:space="preserve"> (базах практики)</w:t>
      </w:r>
      <w:r w:rsidR="00C51F69" w:rsidRPr="00303AF6">
        <w:rPr>
          <w:sz w:val="24"/>
          <w:szCs w:val="24"/>
        </w:rPr>
        <w:t xml:space="preserve">, соответствующих профилю образовательной программы. </w:t>
      </w:r>
      <w:r w:rsidR="00896B85" w:rsidRPr="00303AF6">
        <w:rPr>
          <w:sz w:val="24"/>
          <w:szCs w:val="24"/>
        </w:rPr>
        <w:t xml:space="preserve">Для проведения практик с профильной организацией заключается договор. </w:t>
      </w:r>
    </w:p>
    <w:p w:rsidR="00D24FBA" w:rsidRPr="00303AF6" w:rsidRDefault="00D24FBA" w:rsidP="000C1977">
      <w:pPr>
        <w:pStyle w:val="15"/>
        <w:spacing w:before="0" w:beforeAutospacing="0" w:after="0" w:afterAutospacing="0"/>
        <w:ind w:firstLine="567"/>
        <w:contextualSpacing/>
        <w:jc w:val="both"/>
        <w:rPr>
          <w:bCs/>
        </w:rPr>
      </w:pPr>
      <w:r w:rsidRPr="00303AF6">
        <w:rPr>
          <w:bCs/>
        </w:rPr>
        <w:t xml:space="preserve">За помощью в поиске базы практики к специалисту по практике необходимо обращаться </w:t>
      </w:r>
      <w:r w:rsidR="001812DD" w:rsidRPr="00303AF6">
        <w:rPr>
          <w:bCs/>
        </w:rPr>
        <w:t xml:space="preserve">не </w:t>
      </w:r>
      <w:proofErr w:type="gramStart"/>
      <w:r w:rsidR="001812DD" w:rsidRPr="00303AF6">
        <w:rPr>
          <w:bCs/>
        </w:rPr>
        <w:t>позднее</w:t>
      </w:r>
      <w:proofErr w:type="gramEnd"/>
      <w:r w:rsidR="001812DD" w:rsidRPr="00303AF6">
        <w:rPr>
          <w:bCs/>
        </w:rPr>
        <w:t xml:space="preserve"> чем </w:t>
      </w:r>
      <w:r w:rsidRPr="00303AF6">
        <w:rPr>
          <w:bCs/>
        </w:rPr>
        <w:t>за месяц до начала практики.</w:t>
      </w:r>
    </w:p>
    <w:p w:rsidR="00EC6CB5" w:rsidRPr="00303AF6" w:rsidRDefault="00D24FBA" w:rsidP="000C1977">
      <w:pPr>
        <w:pStyle w:val="15"/>
        <w:spacing w:before="0" w:beforeAutospacing="0" w:after="0" w:afterAutospacing="0"/>
        <w:ind w:firstLine="567"/>
        <w:contextualSpacing/>
        <w:jc w:val="both"/>
      </w:pPr>
      <w:r w:rsidRPr="00303AF6">
        <w:t xml:space="preserve">Руководитель практики от </w:t>
      </w:r>
      <w:r w:rsidR="00896B85" w:rsidRPr="00303AF6">
        <w:t>колледжа</w:t>
      </w:r>
      <w:r w:rsidRPr="00303AF6">
        <w:t xml:space="preserve">: выдает студентам методические рекомендации, проводит инструктаж о порядке прохождения практики, выполнении заданий, ведении дневника практики, </w:t>
      </w:r>
      <w:r w:rsidR="006535C1">
        <w:t xml:space="preserve">проводит </w:t>
      </w:r>
      <w:r w:rsidRPr="00303AF6">
        <w:t>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:rsidR="00896B85" w:rsidRPr="007571E9" w:rsidRDefault="00896B85" w:rsidP="00EC6CB5">
      <w:pPr>
        <w:ind w:firstLine="567"/>
        <w:jc w:val="both"/>
        <w:rPr>
          <w:iCs/>
          <w:sz w:val="24"/>
          <w:szCs w:val="24"/>
        </w:rPr>
      </w:pPr>
      <w:r w:rsidRPr="00303AF6">
        <w:rPr>
          <w:iCs/>
          <w:sz w:val="24"/>
          <w:szCs w:val="24"/>
        </w:rPr>
        <w:t xml:space="preserve">При прохождении практики </w:t>
      </w:r>
      <w:r w:rsidRPr="00303AF6">
        <w:rPr>
          <w:sz w:val="24"/>
          <w:szCs w:val="24"/>
        </w:rPr>
        <w:t xml:space="preserve">в профильной организации, студент использует для выполнения </w:t>
      </w:r>
      <w:r w:rsidRPr="00F12AB4">
        <w:rPr>
          <w:sz w:val="24"/>
          <w:szCs w:val="24"/>
        </w:rPr>
        <w:t xml:space="preserve">заданий </w:t>
      </w:r>
      <w:r w:rsidRPr="007571E9">
        <w:rPr>
          <w:sz w:val="24"/>
          <w:szCs w:val="24"/>
        </w:rPr>
        <w:t>материалы</w:t>
      </w:r>
      <w:r w:rsidR="001812DD" w:rsidRPr="007571E9">
        <w:rPr>
          <w:sz w:val="24"/>
          <w:szCs w:val="24"/>
        </w:rPr>
        <w:t xml:space="preserve">, предоставленные </w:t>
      </w:r>
      <w:r w:rsidRPr="007571E9">
        <w:rPr>
          <w:sz w:val="24"/>
          <w:szCs w:val="24"/>
        </w:rPr>
        <w:t>организаци</w:t>
      </w:r>
      <w:r w:rsidR="001812DD" w:rsidRPr="007571E9">
        <w:rPr>
          <w:sz w:val="24"/>
          <w:szCs w:val="24"/>
        </w:rPr>
        <w:t>ей</w:t>
      </w:r>
      <w:r w:rsidRPr="007571E9">
        <w:rPr>
          <w:sz w:val="24"/>
          <w:szCs w:val="24"/>
        </w:rPr>
        <w:t xml:space="preserve">, в том числе размещённые на сайте организации и </w:t>
      </w:r>
      <w:r w:rsidR="006019D3" w:rsidRPr="007571E9">
        <w:rPr>
          <w:sz w:val="24"/>
          <w:szCs w:val="24"/>
        </w:rPr>
        <w:t>информацию иных открытых источников.</w:t>
      </w:r>
    </w:p>
    <w:p w:rsidR="00303AF6" w:rsidRDefault="00062082" w:rsidP="00EC6CB5">
      <w:pPr>
        <w:ind w:firstLine="567"/>
        <w:jc w:val="both"/>
        <w:rPr>
          <w:b/>
          <w:bCs/>
          <w:iCs/>
          <w:color w:val="FF0000"/>
          <w:sz w:val="24"/>
          <w:szCs w:val="24"/>
        </w:rPr>
      </w:pPr>
      <w:r w:rsidRPr="007571E9">
        <w:rPr>
          <w:iCs/>
          <w:sz w:val="24"/>
          <w:szCs w:val="24"/>
        </w:rPr>
        <w:t>Для выполнения заданий практики использ</w:t>
      </w:r>
      <w:r w:rsidR="00303AF6" w:rsidRPr="007571E9">
        <w:rPr>
          <w:iCs/>
          <w:sz w:val="24"/>
          <w:szCs w:val="24"/>
        </w:rPr>
        <w:t>ует</w:t>
      </w:r>
      <w:r w:rsidR="007571E9" w:rsidRPr="007571E9">
        <w:rPr>
          <w:iCs/>
          <w:sz w:val="24"/>
          <w:szCs w:val="24"/>
        </w:rPr>
        <w:t>ся</w:t>
      </w:r>
      <w:r w:rsidRPr="007571E9">
        <w:rPr>
          <w:iCs/>
          <w:sz w:val="24"/>
          <w:szCs w:val="24"/>
        </w:rPr>
        <w:t xml:space="preserve"> компьютер</w:t>
      </w:r>
      <w:r w:rsidR="007571E9" w:rsidRPr="007571E9">
        <w:rPr>
          <w:iCs/>
          <w:sz w:val="24"/>
          <w:szCs w:val="24"/>
        </w:rPr>
        <w:t>ная техника с возможностью подключения к информационно-телекоммуникационной сети «Интернет»</w:t>
      </w:r>
      <w:r w:rsidRPr="007571E9">
        <w:rPr>
          <w:iCs/>
          <w:sz w:val="24"/>
          <w:szCs w:val="24"/>
        </w:rPr>
        <w:t xml:space="preserve">, </w:t>
      </w:r>
      <w:r w:rsidR="00303AF6" w:rsidRPr="007571E9">
        <w:rPr>
          <w:iCs/>
          <w:sz w:val="24"/>
          <w:szCs w:val="24"/>
        </w:rPr>
        <w:t>программное обеспечение:</w:t>
      </w:r>
      <w:r w:rsidRPr="007571E9">
        <w:rPr>
          <w:iCs/>
          <w:sz w:val="24"/>
          <w:szCs w:val="24"/>
        </w:rPr>
        <w:t xml:space="preserve"> </w:t>
      </w:r>
      <w:r w:rsidR="006019D3" w:rsidRPr="00DF61FC">
        <w:rPr>
          <w:b/>
          <w:bCs/>
          <w:iCs/>
          <w:sz w:val="24"/>
          <w:szCs w:val="24"/>
          <w:lang w:val="en-US"/>
        </w:rPr>
        <w:t>Word</w:t>
      </w:r>
      <w:r w:rsidR="006019D3" w:rsidRPr="00DF61FC">
        <w:rPr>
          <w:b/>
          <w:bCs/>
          <w:iCs/>
          <w:sz w:val="24"/>
          <w:szCs w:val="24"/>
        </w:rPr>
        <w:t xml:space="preserve">, </w:t>
      </w:r>
      <w:r w:rsidR="006019D3" w:rsidRPr="00DF61FC">
        <w:rPr>
          <w:b/>
          <w:bCs/>
          <w:iCs/>
          <w:sz w:val="24"/>
          <w:szCs w:val="24"/>
          <w:lang w:val="en-US"/>
        </w:rPr>
        <w:t>Excel</w:t>
      </w:r>
      <w:r w:rsidR="009A7594">
        <w:rPr>
          <w:b/>
          <w:bCs/>
          <w:iCs/>
          <w:sz w:val="24"/>
          <w:szCs w:val="24"/>
        </w:rPr>
        <w:t xml:space="preserve">, </w:t>
      </w:r>
      <w:r w:rsidR="00303AF6" w:rsidRPr="007571E9">
        <w:rPr>
          <w:iCs/>
          <w:sz w:val="24"/>
          <w:szCs w:val="24"/>
        </w:rPr>
        <w:t>профессиональные информационные источники и</w:t>
      </w:r>
      <w:r w:rsidR="00303AF6" w:rsidRPr="007571E9">
        <w:rPr>
          <w:b/>
          <w:bCs/>
          <w:iCs/>
          <w:sz w:val="24"/>
          <w:szCs w:val="24"/>
        </w:rPr>
        <w:t xml:space="preserve"> </w:t>
      </w:r>
      <w:r w:rsidRPr="007571E9">
        <w:rPr>
          <w:iCs/>
          <w:sz w:val="24"/>
          <w:szCs w:val="24"/>
        </w:rPr>
        <w:t>справочны</w:t>
      </w:r>
      <w:r w:rsidR="006019D3" w:rsidRPr="007571E9">
        <w:rPr>
          <w:iCs/>
          <w:sz w:val="24"/>
          <w:szCs w:val="24"/>
        </w:rPr>
        <w:t>е</w:t>
      </w:r>
      <w:r w:rsidRPr="007571E9">
        <w:rPr>
          <w:iCs/>
          <w:sz w:val="24"/>
          <w:szCs w:val="24"/>
        </w:rPr>
        <w:t xml:space="preserve"> материал</w:t>
      </w:r>
      <w:r w:rsidR="006019D3" w:rsidRPr="007571E9">
        <w:rPr>
          <w:iCs/>
          <w:sz w:val="24"/>
          <w:szCs w:val="24"/>
        </w:rPr>
        <w:t>ы</w:t>
      </w:r>
      <w:r w:rsidR="00D6258F">
        <w:rPr>
          <w:iCs/>
          <w:sz w:val="24"/>
          <w:szCs w:val="24"/>
        </w:rPr>
        <w:t>.</w:t>
      </w:r>
    </w:p>
    <w:p w:rsidR="000C1977" w:rsidRPr="006019D3" w:rsidRDefault="008B74DE" w:rsidP="00EC6CB5">
      <w:pPr>
        <w:ind w:firstLine="567"/>
        <w:jc w:val="both"/>
        <w:rPr>
          <w:b/>
          <w:bCs/>
          <w:iCs/>
          <w:color w:val="FF0000"/>
          <w:sz w:val="24"/>
          <w:szCs w:val="24"/>
        </w:rPr>
      </w:pPr>
      <w:r w:rsidRPr="006019D3">
        <w:rPr>
          <w:b/>
          <w:bCs/>
          <w:iCs/>
          <w:color w:val="FF0000"/>
          <w:sz w:val="24"/>
          <w:szCs w:val="24"/>
        </w:rPr>
        <w:t xml:space="preserve"> </w:t>
      </w:r>
    </w:p>
    <w:p w:rsidR="00EC6CB5" w:rsidRPr="00CB5671" w:rsidRDefault="00EC6CB5" w:rsidP="00EC6CB5">
      <w:pPr>
        <w:ind w:firstLine="567"/>
        <w:jc w:val="both"/>
        <w:rPr>
          <w:b/>
          <w:bCs/>
          <w:i/>
          <w:sz w:val="24"/>
          <w:szCs w:val="24"/>
        </w:rPr>
      </w:pPr>
      <w:r w:rsidRPr="00CB5671">
        <w:rPr>
          <w:b/>
          <w:bCs/>
          <w:i/>
          <w:sz w:val="24"/>
          <w:szCs w:val="24"/>
        </w:rPr>
        <w:t>При прохождении практики студент обязан:</w:t>
      </w:r>
    </w:p>
    <w:p w:rsidR="00CB5671" w:rsidRDefault="00EC6CB5" w:rsidP="00CB5671">
      <w:pPr>
        <w:ind w:firstLine="709"/>
        <w:jc w:val="both"/>
        <w:rPr>
          <w:sz w:val="24"/>
          <w:szCs w:val="24"/>
        </w:rPr>
      </w:pPr>
      <w:r w:rsidRPr="0030275A">
        <w:rPr>
          <w:b/>
          <w:bCs/>
          <w:i/>
          <w:iCs/>
          <w:sz w:val="24"/>
          <w:szCs w:val="24"/>
        </w:rPr>
        <w:t xml:space="preserve">- </w:t>
      </w:r>
      <w:r w:rsidR="00CB5E18" w:rsidRPr="0030275A">
        <w:rPr>
          <w:b/>
          <w:bCs/>
          <w:i/>
          <w:iCs/>
          <w:sz w:val="24"/>
          <w:szCs w:val="24"/>
        </w:rPr>
        <w:t xml:space="preserve">за </w:t>
      </w:r>
      <w:r w:rsidR="005B6245" w:rsidRPr="0030275A">
        <w:rPr>
          <w:b/>
          <w:bCs/>
          <w:i/>
          <w:iCs/>
          <w:sz w:val="24"/>
          <w:szCs w:val="24"/>
        </w:rPr>
        <w:t>1 месяц</w:t>
      </w:r>
      <w:r w:rsidR="005B6245" w:rsidRPr="0030275A">
        <w:rPr>
          <w:sz w:val="24"/>
          <w:szCs w:val="24"/>
        </w:rPr>
        <w:t xml:space="preserve"> до начала практики </w:t>
      </w:r>
      <w:r w:rsidR="00CB5671" w:rsidRPr="0030275A">
        <w:rPr>
          <w:sz w:val="24"/>
          <w:szCs w:val="24"/>
        </w:rPr>
        <w:t>предостав</w:t>
      </w:r>
      <w:r w:rsidR="005B6245" w:rsidRPr="0030275A">
        <w:rPr>
          <w:sz w:val="24"/>
          <w:szCs w:val="24"/>
        </w:rPr>
        <w:t>ить</w:t>
      </w:r>
      <w:r w:rsidR="00CB5671" w:rsidRPr="0030275A">
        <w:rPr>
          <w:sz w:val="24"/>
          <w:szCs w:val="24"/>
        </w:rPr>
        <w:t xml:space="preserve"> в отдел практической подготовки студентов согласие </w:t>
      </w:r>
      <w:r w:rsidR="00CB5671" w:rsidRPr="0030275A">
        <w:rPr>
          <w:bCs/>
          <w:sz w:val="24"/>
          <w:szCs w:val="24"/>
        </w:rPr>
        <w:t xml:space="preserve">на обработку персональных данных в целях организации (прохождения) практической подготовки/практики </w:t>
      </w:r>
      <w:r w:rsidR="00CB5671" w:rsidRPr="0030275A">
        <w:rPr>
          <w:sz w:val="24"/>
          <w:szCs w:val="24"/>
        </w:rPr>
        <w:t xml:space="preserve">в профильной организации (Приложения </w:t>
      </w:r>
      <w:r w:rsidR="005856ED" w:rsidRPr="0030275A">
        <w:rPr>
          <w:sz w:val="24"/>
          <w:szCs w:val="24"/>
        </w:rPr>
        <w:t>5</w:t>
      </w:r>
      <w:r w:rsidR="00CB5671" w:rsidRPr="0030275A">
        <w:rPr>
          <w:sz w:val="24"/>
          <w:szCs w:val="24"/>
        </w:rPr>
        <w:t>);</w:t>
      </w:r>
    </w:p>
    <w:p w:rsidR="00EC6CB5" w:rsidRPr="000B46E0" w:rsidRDefault="00CB5671" w:rsidP="00CB56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C6CB5" w:rsidRPr="000B46E0">
        <w:rPr>
          <w:sz w:val="24"/>
          <w:szCs w:val="24"/>
        </w:rPr>
        <w:t>подчиняться действующим на предприятии (организации) правилам внутреннего распорядка;</w:t>
      </w:r>
    </w:p>
    <w:p w:rsidR="00EC6CB5" w:rsidRPr="000B46E0" w:rsidRDefault="00EC6CB5" w:rsidP="00CB5671">
      <w:pPr>
        <w:ind w:firstLine="709"/>
        <w:jc w:val="both"/>
        <w:rPr>
          <w:sz w:val="24"/>
          <w:szCs w:val="24"/>
        </w:rPr>
      </w:pPr>
      <w:r w:rsidRPr="000B46E0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:rsidR="00EC6CB5" w:rsidRPr="000B46E0" w:rsidRDefault="00EC6CB5" w:rsidP="00CB5671">
      <w:pPr>
        <w:ind w:firstLine="709"/>
        <w:jc w:val="both"/>
        <w:rPr>
          <w:sz w:val="24"/>
          <w:szCs w:val="24"/>
        </w:rPr>
      </w:pPr>
      <w:r w:rsidRPr="000B46E0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:rsidR="00EC6CB5" w:rsidRPr="000B46E0" w:rsidRDefault="00EC6CB5" w:rsidP="00CB5671">
      <w:pPr>
        <w:ind w:firstLine="709"/>
        <w:jc w:val="both"/>
        <w:rPr>
          <w:sz w:val="24"/>
          <w:szCs w:val="24"/>
        </w:rPr>
      </w:pPr>
      <w:r w:rsidRPr="000B46E0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:rsidR="00EC6CB5" w:rsidRPr="00CB5671" w:rsidRDefault="00EC6CB5" w:rsidP="00CB5671">
      <w:pPr>
        <w:ind w:firstLine="709"/>
        <w:jc w:val="both"/>
        <w:rPr>
          <w:sz w:val="24"/>
          <w:szCs w:val="24"/>
        </w:rPr>
      </w:pPr>
      <w:r w:rsidRPr="000B46E0">
        <w:rPr>
          <w:sz w:val="24"/>
          <w:szCs w:val="24"/>
        </w:rPr>
        <w:t>- выполнять задания</w:t>
      </w:r>
      <w:r w:rsidR="00BA3B0C">
        <w:rPr>
          <w:sz w:val="24"/>
          <w:szCs w:val="24"/>
        </w:rPr>
        <w:t>,</w:t>
      </w:r>
      <w:r w:rsidRPr="000B46E0">
        <w:rPr>
          <w:sz w:val="24"/>
          <w:szCs w:val="24"/>
        </w:rPr>
        <w:t xml:space="preserve"> предусмотренные методическими материалами по практике и предприятия, связанные с </w:t>
      </w:r>
      <w:r w:rsidRPr="00CB5671">
        <w:rPr>
          <w:sz w:val="24"/>
          <w:szCs w:val="24"/>
        </w:rPr>
        <w:t>деятельностью организации;</w:t>
      </w:r>
    </w:p>
    <w:p w:rsidR="00EC6CB5" w:rsidRPr="00CB5671" w:rsidRDefault="00EC6CB5" w:rsidP="00CB5671">
      <w:pPr>
        <w:ind w:firstLine="709"/>
        <w:jc w:val="both"/>
        <w:rPr>
          <w:sz w:val="24"/>
          <w:szCs w:val="24"/>
        </w:rPr>
      </w:pPr>
      <w:r w:rsidRPr="00CB5671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:rsidR="00EC6CB5" w:rsidRPr="00CB5671" w:rsidRDefault="00EC6CB5" w:rsidP="00CB5671">
      <w:pPr>
        <w:ind w:firstLine="709"/>
        <w:jc w:val="both"/>
        <w:rPr>
          <w:sz w:val="24"/>
          <w:szCs w:val="24"/>
        </w:rPr>
      </w:pPr>
      <w:r w:rsidRPr="00CB5671">
        <w:rPr>
          <w:sz w:val="24"/>
          <w:szCs w:val="24"/>
        </w:rPr>
        <w:t xml:space="preserve">- составить отчет </w:t>
      </w:r>
      <w:r w:rsidR="00BA3B0C" w:rsidRPr="00CB5671">
        <w:rPr>
          <w:sz w:val="24"/>
          <w:szCs w:val="24"/>
        </w:rPr>
        <w:t>п</w:t>
      </w:r>
      <w:r w:rsidRPr="00CB5671">
        <w:rPr>
          <w:sz w:val="24"/>
          <w:szCs w:val="24"/>
        </w:rPr>
        <w:t>о п</w:t>
      </w:r>
      <w:r w:rsidR="00BA3B0C" w:rsidRPr="00CB5671">
        <w:rPr>
          <w:sz w:val="24"/>
          <w:szCs w:val="24"/>
        </w:rPr>
        <w:t>рактике</w:t>
      </w:r>
      <w:r w:rsidR="00FF68F3" w:rsidRPr="00CB5671">
        <w:rPr>
          <w:sz w:val="24"/>
          <w:szCs w:val="24"/>
        </w:rPr>
        <w:t>, с о</w:t>
      </w:r>
      <w:r w:rsidRPr="00CB5671">
        <w:rPr>
          <w:sz w:val="24"/>
          <w:szCs w:val="24"/>
        </w:rPr>
        <w:t xml:space="preserve">бязательными приложениями: </w:t>
      </w:r>
      <w:r w:rsidR="00303AF6" w:rsidRPr="00CB5671">
        <w:rPr>
          <w:sz w:val="24"/>
          <w:szCs w:val="24"/>
        </w:rPr>
        <w:t xml:space="preserve">задание по практике, </w:t>
      </w:r>
      <w:r w:rsidRPr="00CB5671">
        <w:rPr>
          <w:sz w:val="24"/>
          <w:szCs w:val="24"/>
        </w:rPr>
        <w:t>дневник прохождения практики,</w:t>
      </w:r>
      <w:r w:rsidR="00BA3B0C" w:rsidRPr="00CB5671">
        <w:rPr>
          <w:sz w:val="24"/>
          <w:szCs w:val="24"/>
        </w:rPr>
        <w:t xml:space="preserve"> договор о прохождении практики</w:t>
      </w:r>
      <w:r w:rsidRPr="00CB5671">
        <w:rPr>
          <w:sz w:val="24"/>
          <w:szCs w:val="24"/>
        </w:rPr>
        <w:t>, аттестационный лист</w:t>
      </w:r>
      <w:r w:rsidR="00CB5671" w:rsidRPr="00CB5671">
        <w:rPr>
          <w:sz w:val="24"/>
          <w:szCs w:val="24"/>
        </w:rPr>
        <w:t>;</w:t>
      </w:r>
    </w:p>
    <w:p w:rsidR="00EC6CB5" w:rsidRPr="000B46E0" w:rsidRDefault="00BA3B0C" w:rsidP="00CB5671">
      <w:pPr>
        <w:ind w:firstLine="709"/>
        <w:jc w:val="both"/>
        <w:rPr>
          <w:sz w:val="24"/>
          <w:szCs w:val="24"/>
        </w:rPr>
      </w:pPr>
      <w:r w:rsidRPr="00CB5671">
        <w:rPr>
          <w:sz w:val="24"/>
          <w:szCs w:val="24"/>
        </w:rPr>
        <w:t>- сдать</w:t>
      </w:r>
      <w:r w:rsidR="00EC6CB5" w:rsidRPr="00CB5671">
        <w:rPr>
          <w:sz w:val="24"/>
          <w:szCs w:val="24"/>
        </w:rPr>
        <w:t xml:space="preserve"> отчет по практике</w:t>
      </w:r>
      <w:r w:rsidR="00E27296">
        <w:rPr>
          <w:sz w:val="24"/>
          <w:szCs w:val="24"/>
        </w:rPr>
        <w:t xml:space="preserve"> необходимо</w:t>
      </w:r>
      <w:r w:rsidR="00EC6CB5" w:rsidRPr="00CB5671">
        <w:rPr>
          <w:sz w:val="24"/>
          <w:szCs w:val="24"/>
        </w:rPr>
        <w:t xml:space="preserve"> в установленные расписанием сроки</w:t>
      </w:r>
      <w:r w:rsidR="001E22A1">
        <w:rPr>
          <w:sz w:val="24"/>
          <w:szCs w:val="24"/>
        </w:rPr>
        <w:t xml:space="preserve"> руководителю практики от колледжа в бумажном виде</w:t>
      </w:r>
      <w:r w:rsidR="00EC6CB5" w:rsidRPr="00CB5671">
        <w:rPr>
          <w:sz w:val="24"/>
          <w:szCs w:val="24"/>
        </w:rPr>
        <w:t>.</w:t>
      </w:r>
    </w:p>
    <w:p w:rsidR="00EC6CB5" w:rsidRDefault="00EC6CB5" w:rsidP="00EC6CB5">
      <w:pPr>
        <w:rPr>
          <w:caps/>
          <w:sz w:val="24"/>
          <w:szCs w:val="24"/>
        </w:rPr>
      </w:pPr>
    </w:p>
    <w:p w:rsidR="001812DD" w:rsidRPr="001812DD" w:rsidRDefault="001812DD" w:rsidP="00EC6CB5">
      <w:pPr>
        <w:rPr>
          <w:caps/>
          <w:color w:val="FF0000"/>
          <w:sz w:val="24"/>
          <w:szCs w:val="24"/>
        </w:rPr>
      </w:pPr>
    </w:p>
    <w:p w:rsidR="00D6258F" w:rsidRDefault="00D6258F">
      <w:pPr>
        <w:rPr>
          <w:b/>
          <w:caps/>
          <w:sz w:val="24"/>
          <w:szCs w:val="24"/>
        </w:rPr>
      </w:pPr>
      <w:bookmarkStart w:id="56" w:name="_Toc532996969"/>
      <w:r>
        <w:rPr>
          <w:caps/>
          <w:szCs w:val="24"/>
        </w:rPr>
        <w:br w:type="page"/>
      </w:r>
    </w:p>
    <w:p w:rsidR="00EC6CB5" w:rsidRPr="000B46E0" w:rsidRDefault="00EC6CB5" w:rsidP="00EC6CB5">
      <w:pPr>
        <w:pStyle w:val="1"/>
        <w:rPr>
          <w:szCs w:val="24"/>
        </w:rPr>
      </w:pPr>
      <w:bookmarkStart w:id="57" w:name="_Toc65510409"/>
      <w:r w:rsidRPr="000B46E0">
        <w:rPr>
          <w:caps/>
          <w:szCs w:val="24"/>
        </w:rPr>
        <w:lastRenderedPageBreak/>
        <w:t>Контроль и оценка результатов освоения практики</w:t>
      </w:r>
      <w:bookmarkEnd w:id="56"/>
      <w:bookmarkEnd w:id="57"/>
    </w:p>
    <w:p w:rsidR="00E75AD6" w:rsidRDefault="00E75AD6" w:rsidP="006A5ACC">
      <w:pPr>
        <w:ind w:firstLine="567"/>
        <w:rPr>
          <w:bCs/>
          <w:iCs/>
          <w:sz w:val="24"/>
          <w:szCs w:val="24"/>
        </w:rPr>
      </w:pPr>
    </w:p>
    <w:p w:rsidR="006A5ACC" w:rsidRPr="006A5ACC" w:rsidRDefault="00166740" w:rsidP="006A5ACC">
      <w:pPr>
        <w:ind w:firstLine="567"/>
        <w:rPr>
          <w:bCs/>
          <w:iCs/>
          <w:sz w:val="24"/>
          <w:szCs w:val="24"/>
        </w:rPr>
      </w:pPr>
      <w:r w:rsidRPr="006A5ACC">
        <w:rPr>
          <w:bCs/>
          <w:iCs/>
          <w:sz w:val="24"/>
          <w:szCs w:val="24"/>
        </w:rPr>
        <w:t>Промежуточная аттестация по практике</w:t>
      </w:r>
      <w:r w:rsidR="00F45AF1" w:rsidRPr="006A5ACC">
        <w:rPr>
          <w:bCs/>
          <w:iCs/>
          <w:sz w:val="24"/>
          <w:szCs w:val="24"/>
        </w:rPr>
        <w:t>: дифференцированный зачет.</w:t>
      </w:r>
    </w:p>
    <w:p w:rsidR="00867414" w:rsidRPr="006A5ACC" w:rsidRDefault="00867414" w:rsidP="00E75AD6">
      <w:pPr>
        <w:ind w:firstLine="567"/>
        <w:jc w:val="both"/>
        <w:rPr>
          <w:bCs/>
          <w:iCs/>
          <w:sz w:val="24"/>
          <w:szCs w:val="24"/>
        </w:rPr>
      </w:pPr>
      <w:r w:rsidRPr="006A5ACC">
        <w:rPr>
          <w:bCs/>
          <w:sz w:val="24"/>
          <w:szCs w:val="24"/>
        </w:rPr>
        <w:t>Контроль и оценка результатов освоения производственной практики</w:t>
      </w:r>
      <w:r w:rsidR="00E75AD6">
        <w:rPr>
          <w:bCs/>
          <w:sz w:val="24"/>
          <w:szCs w:val="24"/>
        </w:rPr>
        <w:t xml:space="preserve"> </w:t>
      </w:r>
      <w:r w:rsidRPr="006A5ACC">
        <w:rPr>
          <w:bCs/>
          <w:sz w:val="24"/>
          <w:szCs w:val="24"/>
        </w:rPr>
        <w:t xml:space="preserve">осуществляется руководителем практики в процессе  наблюдения, а также по итогам выполнения </w:t>
      </w:r>
      <w:proofErr w:type="gramStart"/>
      <w:r w:rsidRPr="006A5ACC">
        <w:rPr>
          <w:bCs/>
          <w:sz w:val="24"/>
          <w:szCs w:val="24"/>
        </w:rPr>
        <w:t>обучающимися</w:t>
      </w:r>
      <w:proofErr w:type="gramEnd"/>
      <w:r w:rsidRPr="006A5ACC">
        <w:rPr>
          <w:bCs/>
          <w:sz w:val="24"/>
          <w:szCs w:val="24"/>
        </w:rPr>
        <w:t xml:space="preserve"> заданий.</w:t>
      </w:r>
    </w:p>
    <w:p w:rsidR="00867414" w:rsidRPr="006A5ACC" w:rsidRDefault="00867414" w:rsidP="007D4930">
      <w:pPr>
        <w:ind w:firstLine="567"/>
        <w:jc w:val="both"/>
        <w:rPr>
          <w:bCs/>
          <w:sz w:val="24"/>
          <w:szCs w:val="24"/>
        </w:rPr>
      </w:pPr>
      <w:r w:rsidRPr="006A5ACC">
        <w:rPr>
          <w:bCs/>
          <w:sz w:val="24"/>
          <w:szCs w:val="24"/>
        </w:rPr>
        <w:t xml:space="preserve">При прохождении </w:t>
      </w:r>
      <w:r w:rsidR="009F3771" w:rsidRPr="006A5ACC">
        <w:rPr>
          <w:bCs/>
          <w:sz w:val="24"/>
          <w:szCs w:val="24"/>
        </w:rPr>
        <w:t>практики</w:t>
      </w:r>
      <w:r w:rsidRPr="006A5ACC">
        <w:rPr>
          <w:bCs/>
          <w:sz w:val="24"/>
          <w:szCs w:val="24"/>
        </w:rPr>
        <w:t xml:space="preserve"> в профильной организации руководитель практики от профильной организации заполняет аттестационный лист и выставляет рекомендованную оценку за прохождение практики. На </w:t>
      </w:r>
      <w:r w:rsidR="009F3771" w:rsidRPr="006A5ACC">
        <w:rPr>
          <w:bCs/>
          <w:sz w:val="24"/>
          <w:szCs w:val="24"/>
        </w:rPr>
        <w:t>аттестационном листе</w:t>
      </w:r>
      <w:r w:rsidRPr="006A5ACC">
        <w:rPr>
          <w:bCs/>
          <w:sz w:val="24"/>
          <w:szCs w:val="24"/>
        </w:rPr>
        <w:t xml:space="preserve"> </w:t>
      </w:r>
      <w:r w:rsidR="00BC332E">
        <w:rPr>
          <w:bCs/>
          <w:sz w:val="24"/>
          <w:szCs w:val="24"/>
        </w:rPr>
        <w:t xml:space="preserve">и дневнике практики </w:t>
      </w:r>
      <w:r w:rsidRPr="006A5ACC">
        <w:rPr>
          <w:bCs/>
          <w:sz w:val="24"/>
          <w:szCs w:val="24"/>
        </w:rPr>
        <w:t>проставляется печать профильной организации</w:t>
      </w:r>
      <w:r w:rsidR="001E22A1">
        <w:rPr>
          <w:bCs/>
          <w:sz w:val="24"/>
          <w:szCs w:val="24"/>
        </w:rPr>
        <w:t xml:space="preserve"> (при наличии)</w:t>
      </w:r>
      <w:r w:rsidRPr="006A5ACC">
        <w:rPr>
          <w:bCs/>
          <w:sz w:val="24"/>
          <w:szCs w:val="24"/>
        </w:rPr>
        <w:t xml:space="preserve">. </w:t>
      </w:r>
    </w:p>
    <w:p w:rsidR="00867414" w:rsidRPr="006A5ACC" w:rsidRDefault="00867414" w:rsidP="007D4930">
      <w:pPr>
        <w:ind w:firstLine="567"/>
        <w:jc w:val="both"/>
        <w:rPr>
          <w:bCs/>
          <w:sz w:val="24"/>
          <w:szCs w:val="24"/>
        </w:rPr>
      </w:pPr>
      <w:r w:rsidRPr="006A5ACC">
        <w:rPr>
          <w:bCs/>
          <w:sz w:val="24"/>
          <w:szCs w:val="24"/>
        </w:rPr>
        <w:t>Аттестация по итогам практики проводится на основании результатов её прохождения. Оценка заданий производится руководителем практики от колледжа по 5-ти бальной системе. При выставлении оценки учитывается рекомендуемая оценка, указанная в аттестационном листе по практик</w:t>
      </w:r>
      <w:r w:rsidR="006A5ACC" w:rsidRPr="006A5ACC">
        <w:rPr>
          <w:bCs/>
          <w:sz w:val="24"/>
          <w:szCs w:val="24"/>
        </w:rPr>
        <w:t>е</w:t>
      </w:r>
      <w:r w:rsidRPr="006A5ACC">
        <w:rPr>
          <w:bCs/>
          <w:sz w:val="24"/>
          <w:szCs w:val="24"/>
        </w:rPr>
        <w:t xml:space="preserve">, правильность оформления и </w:t>
      </w:r>
      <w:r w:rsidR="006A5ACC" w:rsidRPr="006A5ACC">
        <w:rPr>
          <w:bCs/>
          <w:sz w:val="24"/>
          <w:szCs w:val="24"/>
        </w:rPr>
        <w:t>качество содержания</w:t>
      </w:r>
      <w:r w:rsidRPr="006A5ACC">
        <w:rPr>
          <w:bCs/>
          <w:sz w:val="24"/>
          <w:szCs w:val="24"/>
        </w:rPr>
        <w:t xml:space="preserve"> отчёта о практике. Оценка одновременно проставляется в зачётной книжке и зачётной ведомости.</w:t>
      </w:r>
    </w:p>
    <w:p w:rsidR="00EC6CB5" w:rsidRPr="000B46E0" w:rsidRDefault="00EC6CB5" w:rsidP="004A4AC0">
      <w:pPr>
        <w:pStyle w:val="af1"/>
        <w:spacing w:after="200"/>
        <w:ind w:firstLine="567"/>
        <w:jc w:val="both"/>
        <w:rPr>
          <w:sz w:val="24"/>
          <w:szCs w:val="24"/>
        </w:rPr>
      </w:pPr>
      <w:r w:rsidRPr="000B46E0">
        <w:rPr>
          <w:sz w:val="24"/>
          <w:szCs w:val="24"/>
        </w:rPr>
        <w:t>Критерии оценки: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8089"/>
      </w:tblGrid>
      <w:tr w:rsidR="00EC6CB5" w:rsidRPr="000B46E0" w:rsidTr="00A53315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5" w:rsidRPr="00A53315" w:rsidRDefault="00EC6CB5" w:rsidP="00A53315">
            <w:pPr>
              <w:pStyle w:val="a6"/>
              <w:jc w:val="center"/>
              <w:rPr>
                <w:sz w:val="24"/>
                <w:szCs w:val="24"/>
              </w:rPr>
            </w:pPr>
            <w:r w:rsidRPr="00A53315">
              <w:rPr>
                <w:sz w:val="24"/>
                <w:szCs w:val="24"/>
              </w:rPr>
              <w:t>Оценка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5" w:rsidRPr="000B46E0" w:rsidRDefault="00EC6CB5" w:rsidP="00A53315">
            <w:pPr>
              <w:jc w:val="center"/>
              <w:rPr>
                <w:sz w:val="24"/>
                <w:szCs w:val="24"/>
              </w:rPr>
            </w:pPr>
            <w:r w:rsidRPr="000B46E0">
              <w:rPr>
                <w:sz w:val="24"/>
                <w:szCs w:val="24"/>
              </w:rPr>
              <w:t>Критерии</w:t>
            </w:r>
          </w:p>
        </w:tc>
      </w:tr>
      <w:tr w:rsidR="00EC6CB5" w:rsidRPr="000B46E0" w:rsidTr="00A53315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  <w:r w:rsidRPr="000B46E0">
              <w:rPr>
                <w:b/>
                <w:bCs/>
                <w:sz w:val="24"/>
                <w:szCs w:val="24"/>
              </w:rPr>
              <w:t>5 (отлично)</w:t>
            </w:r>
          </w:p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5" w:rsidRPr="000B46E0" w:rsidRDefault="00EC6CB5" w:rsidP="00AE28A9">
            <w:pPr>
              <w:jc w:val="both"/>
              <w:rPr>
                <w:sz w:val="24"/>
                <w:szCs w:val="24"/>
              </w:rPr>
            </w:pPr>
            <w:r w:rsidRPr="000B46E0">
              <w:rPr>
                <w:sz w:val="24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EC6CB5" w:rsidRPr="000B46E0" w:rsidTr="00A53315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  <w:r w:rsidRPr="000B46E0">
              <w:rPr>
                <w:b/>
                <w:bCs/>
                <w:sz w:val="24"/>
                <w:szCs w:val="24"/>
              </w:rPr>
              <w:t>4 (хорошо)</w:t>
            </w:r>
          </w:p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5" w:rsidRPr="000B46E0" w:rsidRDefault="00EC6CB5" w:rsidP="00A53315">
            <w:pPr>
              <w:jc w:val="both"/>
              <w:rPr>
                <w:sz w:val="24"/>
                <w:szCs w:val="24"/>
              </w:rPr>
            </w:pPr>
            <w:r w:rsidRPr="000B46E0">
              <w:rPr>
                <w:sz w:val="24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EC6CB5" w:rsidRPr="000B46E0" w:rsidTr="00A53315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  <w:r w:rsidRPr="000B46E0">
              <w:rPr>
                <w:b/>
                <w:bCs/>
                <w:sz w:val="24"/>
                <w:szCs w:val="24"/>
              </w:rPr>
              <w:t>3 (</w:t>
            </w:r>
            <w:proofErr w:type="spellStart"/>
            <w:r w:rsidRPr="000B46E0">
              <w:rPr>
                <w:b/>
                <w:bCs/>
                <w:sz w:val="24"/>
                <w:szCs w:val="24"/>
              </w:rPr>
              <w:t>удовл</w:t>
            </w:r>
            <w:proofErr w:type="spellEnd"/>
            <w:r w:rsidRPr="000B46E0">
              <w:rPr>
                <w:b/>
                <w:bCs/>
                <w:sz w:val="24"/>
                <w:szCs w:val="24"/>
              </w:rPr>
              <w:t>.)</w:t>
            </w:r>
          </w:p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5" w:rsidRPr="000B46E0" w:rsidRDefault="00EC6CB5" w:rsidP="00A53315">
            <w:pPr>
              <w:jc w:val="both"/>
              <w:rPr>
                <w:sz w:val="24"/>
                <w:szCs w:val="24"/>
              </w:rPr>
            </w:pPr>
            <w:r w:rsidRPr="000B46E0">
              <w:rPr>
                <w:sz w:val="24"/>
                <w:szCs w:val="24"/>
              </w:rPr>
              <w:t>Изложение материалов неполное. Оформление неаккуратное. Текстовая часть отчета 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EC6CB5" w:rsidRPr="000B46E0" w:rsidTr="00A53315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  <w:r w:rsidRPr="000B46E0">
              <w:rPr>
                <w:b/>
                <w:bCs/>
                <w:sz w:val="24"/>
                <w:szCs w:val="24"/>
              </w:rPr>
              <w:t>2 (неуд.)</w:t>
            </w:r>
          </w:p>
          <w:p w:rsidR="00EC6CB5" w:rsidRPr="000B46E0" w:rsidRDefault="00EC6CB5" w:rsidP="00A533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B5" w:rsidRPr="000B46E0" w:rsidRDefault="00EC6CB5" w:rsidP="00A53315">
            <w:pPr>
              <w:jc w:val="both"/>
              <w:rPr>
                <w:sz w:val="24"/>
                <w:szCs w:val="24"/>
              </w:rPr>
            </w:pPr>
            <w:r w:rsidRPr="000B46E0">
              <w:rPr>
                <w:sz w:val="24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:rsidR="00EC6CB5" w:rsidRPr="000B46E0" w:rsidRDefault="00EC6CB5" w:rsidP="00EC6CB5">
      <w:pPr>
        <w:ind w:firstLine="567"/>
        <w:jc w:val="both"/>
        <w:rPr>
          <w:sz w:val="24"/>
          <w:szCs w:val="24"/>
        </w:rPr>
      </w:pPr>
    </w:p>
    <w:p w:rsidR="00EC6CB5" w:rsidRPr="000B46E0" w:rsidRDefault="00EC6CB5" w:rsidP="00EC6CB5">
      <w:pPr>
        <w:ind w:firstLine="567"/>
        <w:jc w:val="both"/>
        <w:rPr>
          <w:sz w:val="24"/>
          <w:szCs w:val="24"/>
        </w:rPr>
      </w:pPr>
      <w:r w:rsidRPr="000B46E0">
        <w:rPr>
          <w:sz w:val="24"/>
          <w:szCs w:val="24"/>
        </w:rPr>
        <w:t>Студенты, не выполнившие без уважительной причины требования программы практики</w:t>
      </w:r>
      <w:r w:rsidR="000240AD">
        <w:rPr>
          <w:sz w:val="24"/>
          <w:szCs w:val="24"/>
        </w:rPr>
        <w:t>,</w:t>
      </w:r>
      <w:r w:rsidRPr="000B46E0">
        <w:rPr>
          <w:sz w:val="24"/>
          <w:szCs w:val="24"/>
        </w:rPr>
        <w:t xml:space="preserve"> или</w:t>
      </w:r>
      <w:r w:rsidR="000240AD">
        <w:rPr>
          <w:sz w:val="24"/>
          <w:szCs w:val="24"/>
        </w:rPr>
        <w:t>,</w:t>
      </w:r>
      <w:r w:rsidRPr="000B46E0">
        <w:rPr>
          <w:sz w:val="24"/>
          <w:szCs w:val="24"/>
        </w:rPr>
        <w:t xml:space="preserve"> получившие </w:t>
      </w:r>
      <w:r w:rsidR="00AE28A9">
        <w:rPr>
          <w:sz w:val="24"/>
          <w:szCs w:val="24"/>
        </w:rPr>
        <w:t xml:space="preserve">неудовлетворительную </w:t>
      </w:r>
      <w:r w:rsidRPr="000B46E0">
        <w:rPr>
          <w:sz w:val="24"/>
          <w:szCs w:val="24"/>
        </w:rPr>
        <w:t xml:space="preserve">оценку, </w:t>
      </w:r>
      <w:r w:rsidR="00E06DE7" w:rsidRPr="0063040F">
        <w:rPr>
          <w:b/>
          <w:sz w:val="24"/>
          <w:szCs w:val="24"/>
        </w:rPr>
        <w:t xml:space="preserve">считаются имеющими </w:t>
      </w:r>
      <w:r w:rsidRPr="0063040F">
        <w:rPr>
          <w:b/>
          <w:sz w:val="24"/>
          <w:szCs w:val="24"/>
        </w:rPr>
        <w:t>академическую задолженность.</w:t>
      </w:r>
      <w:r w:rsidRPr="000B46E0">
        <w:rPr>
          <w:sz w:val="24"/>
          <w:szCs w:val="24"/>
        </w:rPr>
        <w:t xml:space="preserve"> В случае уважительной причины</w:t>
      </w:r>
      <w:r w:rsidR="00AE28A9">
        <w:rPr>
          <w:sz w:val="24"/>
          <w:szCs w:val="24"/>
        </w:rPr>
        <w:t>,</w:t>
      </w:r>
      <w:r w:rsidRPr="000B46E0">
        <w:rPr>
          <w:sz w:val="24"/>
          <w:szCs w:val="24"/>
        </w:rPr>
        <w:t xml:space="preserve"> студенты направляются на практику</w:t>
      </w:r>
      <w:r w:rsidR="00AE28A9">
        <w:rPr>
          <w:sz w:val="24"/>
          <w:szCs w:val="24"/>
        </w:rPr>
        <w:t xml:space="preserve"> повторно,</w:t>
      </w:r>
      <w:r w:rsidRPr="000B46E0">
        <w:rPr>
          <w:sz w:val="24"/>
          <w:szCs w:val="24"/>
        </w:rPr>
        <w:t xml:space="preserve"> в свободное от учебы время.</w:t>
      </w:r>
    </w:p>
    <w:p w:rsidR="00EC6CB5" w:rsidRDefault="00EC6CB5" w:rsidP="00EC6CB5">
      <w:pPr>
        <w:jc w:val="center"/>
        <w:rPr>
          <w:sz w:val="24"/>
          <w:szCs w:val="24"/>
        </w:rPr>
      </w:pPr>
    </w:p>
    <w:p w:rsidR="000C647C" w:rsidRPr="000B46E0" w:rsidRDefault="000C647C" w:rsidP="00EC6CB5">
      <w:pPr>
        <w:jc w:val="center"/>
        <w:rPr>
          <w:sz w:val="24"/>
          <w:szCs w:val="24"/>
        </w:rPr>
      </w:pPr>
    </w:p>
    <w:p w:rsidR="00D6258F" w:rsidRDefault="00D6258F">
      <w:pPr>
        <w:rPr>
          <w:b/>
          <w:iCs/>
          <w:sz w:val="24"/>
          <w:szCs w:val="24"/>
        </w:rPr>
      </w:pPr>
      <w:bookmarkStart w:id="58" w:name="_Toc532996970"/>
      <w:r>
        <w:rPr>
          <w:iCs/>
          <w:szCs w:val="24"/>
        </w:rPr>
        <w:br w:type="page"/>
      </w:r>
    </w:p>
    <w:p w:rsidR="00FB121F" w:rsidRPr="00DF61FC" w:rsidRDefault="00EC6CB5" w:rsidP="00DF61FC">
      <w:pPr>
        <w:pStyle w:val="1"/>
        <w:rPr>
          <w:iCs/>
          <w:szCs w:val="24"/>
        </w:rPr>
      </w:pPr>
      <w:bookmarkStart w:id="59" w:name="_Toc65510410"/>
      <w:r w:rsidRPr="00E655AD">
        <w:rPr>
          <w:iCs/>
          <w:szCs w:val="24"/>
        </w:rPr>
        <w:lastRenderedPageBreak/>
        <w:t>ЗАДАНИЕ НА ПРАКТИКУ</w:t>
      </w:r>
      <w:bookmarkEnd w:id="58"/>
      <w:bookmarkEnd w:id="59"/>
    </w:p>
    <w:p w:rsidR="00DF61FC" w:rsidRPr="00DF61FC" w:rsidRDefault="00DF61FC" w:rsidP="00DF61FC">
      <w:pPr>
        <w:spacing w:before="100" w:beforeAutospacing="1" w:after="100" w:afterAutospacing="1"/>
        <w:ind w:firstLine="709"/>
        <w:rPr>
          <w:sz w:val="24"/>
          <w:szCs w:val="24"/>
        </w:rPr>
      </w:pPr>
      <w:bookmarkStart w:id="60" w:name="_Hlk58593424"/>
      <w:r w:rsidRPr="00DF61FC">
        <w:rPr>
          <w:sz w:val="24"/>
          <w:szCs w:val="24"/>
        </w:rPr>
        <w:t>Профессиональных компетенций (ПК):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4.1. Заинтересовывать покупателей в приобретении товара по имеющимся образцам и каталогам. 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4.2. Осуществлять ведение переговоров о заключении сделок купли-продажи. 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4.3. Заключать сделки купли-продажи от своего имени или другого, представляемого им лица на основе договора, регулирующего отношения между ними. 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4.4. Совершать сделки купли-продажи в качестве торгового агента с простыми правами или торгового агента с исключительными правами 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ПК 4.5. Выполнять функции гаранта по исполнению обязательств, вытекающих из заключенных им сделок, возмещая возможные убытки в случае неисполнения своих обязанностей, в связи с неплатежеспособностью или иными зависящими от него обстоятельствами.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ПК 4.6. Управлять психологическим климатом в коллективе  </w:t>
      </w:r>
    </w:p>
    <w:p w:rsidR="00DF61FC" w:rsidRPr="00DF61FC" w:rsidRDefault="00DF61FC" w:rsidP="00DF61FC">
      <w:pPr>
        <w:ind w:firstLine="709"/>
        <w:jc w:val="center"/>
        <w:rPr>
          <w:b/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1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1</w:t>
      </w:r>
      <w:proofErr w:type="gramStart"/>
      <w:r w:rsidRPr="00DF61FC">
        <w:rPr>
          <w:sz w:val="24"/>
          <w:szCs w:val="24"/>
        </w:rPr>
        <w:t xml:space="preserve"> </w:t>
      </w:r>
      <w:r w:rsidRPr="00DF61FC">
        <w:rPr>
          <w:color w:val="000000"/>
          <w:sz w:val="24"/>
          <w:szCs w:val="24"/>
        </w:rPr>
        <w:t>О</w:t>
      </w:r>
      <w:proofErr w:type="gramEnd"/>
      <w:r w:rsidRPr="00DF61FC">
        <w:rPr>
          <w:color w:val="000000"/>
          <w:sz w:val="24"/>
          <w:szCs w:val="24"/>
        </w:rPr>
        <w:t xml:space="preserve">знакомиться с деятельностью предприятия. </w:t>
      </w:r>
      <w:r w:rsidRPr="00DF61FC">
        <w:rPr>
          <w:sz w:val="24"/>
          <w:szCs w:val="24"/>
        </w:rPr>
        <w:t xml:space="preserve">Общая характеристика фирмы </w:t>
      </w:r>
      <w:proofErr w:type="gramStart"/>
      <w:r w:rsidRPr="00DF61FC">
        <w:rPr>
          <w:sz w:val="24"/>
          <w:szCs w:val="24"/>
        </w:rPr>
        <w:t>начинается с формирования ее потерта</w:t>
      </w:r>
      <w:proofErr w:type="gramEnd"/>
      <w:r w:rsidRPr="00DF61FC">
        <w:rPr>
          <w:sz w:val="24"/>
          <w:szCs w:val="24"/>
        </w:rPr>
        <w:t xml:space="preserve">. Одним из вариантов его представления описан в таблице 1. </w:t>
      </w:r>
    </w:p>
    <w:p w:rsidR="00DF61FC" w:rsidRPr="00DF61FC" w:rsidRDefault="00DF61FC" w:rsidP="00DF61FC">
      <w:pPr>
        <w:ind w:firstLine="709"/>
        <w:rPr>
          <w:sz w:val="24"/>
          <w:szCs w:val="24"/>
        </w:rPr>
      </w:pPr>
    </w:p>
    <w:p w:rsidR="00DF61FC" w:rsidRPr="00DF61FC" w:rsidRDefault="00DF61FC" w:rsidP="00DF61FC">
      <w:pPr>
        <w:ind w:firstLine="709"/>
        <w:rPr>
          <w:sz w:val="24"/>
          <w:szCs w:val="24"/>
        </w:rPr>
      </w:pPr>
      <w:r w:rsidRPr="00DF61FC">
        <w:rPr>
          <w:sz w:val="24"/>
          <w:szCs w:val="24"/>
        </w:rPr>
        <w:t>Таблица 1 – Общая характеристика фирмы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129"/>
        <w:gridCol w:w="1441"/>
      </w:tblGrid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1.1 Полное и краткое наименование фирмы, юридический адрес и местонахождение.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1.2. Является фирма коммерческой  или некоммерческой организацией?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1.3. Учредители фирмы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1.4. Форма собственности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1.5. Организационно-правовая форма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1.6. Виды деятельности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1.7. Является ли фирма дочерним предприятием, филиалом, подразделением другой фирмы (указать какой)?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  <w:tr w:rsidR="00DF61FC" w:rsidRPr="00DF61FC" w:rsidTr="00EC66E4">
        <w:tc>
          <w:tcPr>
            <w:tcW w:w="4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  <w:r w:rsidRPr="00DF61FC">
              <w:rPr>
                <w:sz w:val="24"/>
                <w:szCs w:val="24"/>
              </w:rPr>
              <w:t>1.8. В какие объединения, ассоциации, концерны входит фирма?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1FC" w:rsidRPr="00DF61FC" w:rsidRDefault="00DF61FC" w:rsidP="00DF61FC">
            <w:pPr>
              <w:rPr>
                <w:sz w:val="24"/>
                <w:szCs w:val="24"/>
              </w:rPr>
            </w:pPr>
          </w:p>
        </w:tc>
      </w:tr>
    </w:tbl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Ознакомление с предприятием: его типом, специализацией, профилем, местом расположения, режимом работы, перечнем основных и дополнительных услуг розничной торговли.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Ознакомление с порядком открытия и закрытия магазина, сдача магазина на охрану, хранение пломбира и ключей.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  <w:highlight w:val="yellow"/>
        </w:rPr>
      </w:pPr>
      <w:r w:rsidRPr="00DF61FC">
        <w:rPr>
          <w:sz w:val="24"/>
          <w:szCs w:val="24"/>
        </w:rPr>
        <w:t>Ознакомление с обязанностями работников магазина, в том числе по сохранению товарно-материальных ценностей и денежных средств. Изучение видов материальной ответственности работников магазина. Ознакомление с квалификационными требованиями к профессии продавца различных разрядов.</w:t>
      </w:r>
    </w:p>
    <w:p w:rsidR="00DF61FC" w:rsidRPr="00DF61FC" w:rsidRDefault="00DF61FC" w:rsidP="00DF61FC">
      <w:pPr>
        <w:ind w:firstLine="709"/>
        <w:jc w:val="both"/>
        <w:rPr>
          <w:b/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2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Провести анализ факторов внешней среды фирмы удобнее систематизировать в форме матрицы </w:t>
      </w:r>
      <w:r w:rsidRPr="00DF61FC">
        <w:rPr>
          <w:sz w:val="24"/>
          <w:szCs w:val="24"/>
          <w:lang w:val="en-US"/>
        </w:rPr>
        <w:t>SWOT</w:t>
      </w:r>
      <w:r w:rsidRPr="00DF61FC">
        <w:rPr>
          <w:sz w:val="24"/>
          <w:szCs w:val="24"/>
        </w:rPr>
        <w:t xml:space="preserve"> – анализа предприятия, представленной в таблице 2. После таблицы необходимо сделать общий вывод по влиянию выделенных факторов на деятельность организации. Выводы делаются отдельно по макро- и микр</w:t>
      </w:r>
      <w:proofErr w:type="gramStart"/>
      <w:r w:rsidRPr="00DF61FC">
        <w:rPr>
          <w:sz w:val="24"/>
          <w:szCs w:val="24"/>
        </w:rPr>
        <w:t>о-</w:t>
      </w:r>
      <w:proofErr w:type="gramEnd"/>
      <w:r w:rsidRPr="00DF61FC">
        <w:rPr>
          <w:sz w:val="24"/>
          <w:szCs w:val="24"/>
        </w:rPr>
        <w:t xml:space="preserve"> факторам.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Таблица 2 – Матрица SWOT – анализа предприятия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13"/>
        <w:gridCol w:w="3330"/>
        <w:gridCol w:w="3191"/>
      </w:tblGrid>
      <w:tr w:rsidR="00DF61FC" w:rsidRPr="00DF61FC" w:rsidTr="00EC66E4">
        <w:trPr>
          <w:trHeight w:hRule="exact" w:val="777"/>
          <w:jc w:val="center"/>
        </w:trPr>
        <w:tc>
          <w:tcPr>
            <w:tcW w:w="1544" w:type="pct"/>
            <w:vAlign w:val="center"/>
          </w:tcPr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 xml:space="preserve">Матрица </w:t>
            </w:r>
            <w:r w:rsidRPr="00DF61FC">
              <w:rPr>
                <w:sz w:val="24"/>
                <w:szCs w:val="24"/>
                <w:lang w:val="en-US" w:eastAsia="ar-SA"/>
              </w:rPr>
              <w:t xml:space="preserve">SWOT - </w:t>
            </w:r>
            <w:r w:rsidRPr="00DF61FC">
              <w:rPr>
                <w:sz w:val="24"/>
                <w:szCs w:val="24"/>
                <w:lang w:eastAsia="ar-SA"/>
              </w:rPr>
              <w:t>анализа</w:t>
            </w:r>
          </w:p>
        </w:tc>
        <w:tc>
          <w:tcPr>
            <w:tcW w:w="1765" w:type="pct"/>
            <w:vAlign w:val="center"/>
          </w:tcPr>
          <w:p w:rsidR="00DF61FC" w:rsidRPr="00DF61FC" w:rsidRDefault="00DF61FC" w:rsidP="00DF61FC">
            <w:pPr>
              <w:keepNext/>
              <w:numPr>
                <w:ilvl w:val="8"/>
                <w:numId w:val="0"/>
              </w:numPr>
              <w:tabs>
                <w:tab w:val="num" w:pos="0"/>
              </w:tabs>
              <w:suppressAutoHyphens/>
              <w:jc w:val="center"/>
              <w:outlineLvl w:val="8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Возможности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1" w:type="pct"/>
            <w:vAlign w:val="center"/>
          </w:tcPr>
          <w:p w:rsidR="00DF61FC" w:rsidRPr="00DF61FC" w:rsidRDefault="00DF61FC" w:rsidP="00DF61FC">
            <w:pPr>
              <w:keepNext/>
              <w:numPr>
                <w:ilvl w:val="8"/>
                <w:numId w:val="0"/>
              </w:numPr>
              <w:tabs>
                <w:tab w:val="num" w:pos="0"/>
              </w:tabs>
              <w:suppressAutoHyphens/>
              <w:jc w:val="center"/>
              <w:outlineLvl w:val="8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Угрозы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F61FC" w:rsidRPr="00DF61FC" w:rsidTr="00EC66E4">
        <w:trPr>
          <w:trHeight w:hRule="exact" w:val="1205"/>
          <w:jc w:val="center"/>
        </w:trPr>
        <w:tc>
          <w:tcPr>
            <w:tcW w:w="1544" w:type="pct"/>
            <w:vAlign w:val="center"/>
          </w:tcPr>
          <w:p w:rsidR="00DF61FC" w:rsidRPr="00DF61FC" w:rsidRDefault="00DF61FC" w:rsidP="00DF61FC">
            <w:pPr>
              <w:keepNext/>
              <w:numPr>
                <w:ilvl w:val="8"/>
                <w:numId w:val="0"/>
              </w:numPr>
              <w:tabs>
                <w:tab w:val="num" w:pos="0"/>
              </w:tabs>
              <w:suppressAutoHyphens/>
              <w:jc w:val="center"/>
              <w:outlineLvl w:val="8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lastRenderedPageBreak/>
              <w:t>Сильные стороны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65" w:type="pct"/>
            <w:vAlign w:val="center"/>
          </w:tcPr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Сила и возможности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1. Как воспользоваться возможностями?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1" w:type="pct"/>
            <w:vAlign w:val="center"/>
          </w:tcPr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Сила и угроза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2. За счет чего можно снизить угрозы?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DF61FC" w:rsidRPr="00DF61FC" w:rsidTr="00EC66E4">
        <w:trPr>
          <w:trHeight w:hRule="exact" w:val="1136"/>
          <w:jc w:val="center"/>
        </w:trPr>
        <w:tc>
          <w:tcPr>
            <w:tcW w:w="1544" w:type="pct"/>
            <w:vAlign w:val="center"/>
          </w:tcPr>
          <w:p w:rsidR="00DF61FC" w:rsidRPr="00DF61FC" w:rsidRDefault="00DF61FC" w:rsidP="00DF61FC">
            <w:pPr>
              <w:keepNext/>
              <w:numPr>
                <w:ilvl w:val="8"/>
                <w:numId w:val="0"/>
              </w:numPr>
              <w:tabs>
                <w:tab w:val="num" w:pos="0"/>
              </w:tabs>
              <w:suppressAutoHyphens/>
              <w:jc w:val="center"/>
              <w:outlineLvl w:val="8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Слабые стороны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65" w:type="pct"/>
            <w:vAlign w:val="center"/>
          </w:tcPr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Слабость и возможности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3. Что может помешать воспользоваться возможностями?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1" w:type="pct"/>
            <w:vAlign w:val="center"/>
          </w:tcPr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Слабость и угрозы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61FC">
              <w:rPr>
                <w:sz w:val="24"/>
                <w:szCs w:val="24"/>
                <w:lang w:eastAsia="ar-SA"/>
              </w:rPr>
              <w:t>4. Какие самые большие опасности для фирмы?</w:t>
            </w:r>
          </w:p>
          <w:p w:rsidR="00DF61FC" w:rsidRPr="00DF61FC" w:rsidRDefault="00DF61FC" w:rsidP="00DF61FC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3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установлении контактов с деловыми партнерами (покупателями, заказчиками, поставщиками)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Ознакомиться с правилами заключения сделки купли-продажи от своего имени или другого, представляемого им лица на основе договора, регулирующего отношения между ними и представить в отчете алгоритм процедуры заключения сделки купли – продажи. 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  <w:highlight w:val="yellow"/>
        </w:rPr>
      </w:pPr>
      <w:r w:rsidRPr="00DF61FC">
        <w:rPr>
          <w:sz w:val="24"/>
          <w:szCs w:val="24"/>
        </w:rPr>
        <w:t xml:space="preserve">Ознакомиться с правилами рассмотрения претензий по договорным отношениям. </w:t>
      </w:r>
    </w:p>
    <w:p w:rsidR="00DF61FC" w:rsidRPr="00DF61FC" w:rsidRDefault="00DF61FC" w:rsidP="00DF61FC">
      <w:pPr>
        <w:ind w:firstLine="709"/>
        <w:jc w:val="both"/>
        <w:rPr>
          <w:b/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4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Организовать рабочее место агента коммерческого.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Обслуживать покупателей: встречать, выявлять потребности, оказывать помощь покупателям в выборе товаров, предоставлять консультации покупателю о свойствах товара, отбить чек, оформить товарный чек, обсчитать стоимость покупки и верно сдать сдачу покупателю, оказывать дополнительные услуги при продаже товара по мере необходимости в рамках деятельности торговой организации</w:t>
      </w:r>
    </w:p>
    <w:p w:rsidR="00DF61FC" w:rsidRPr="00DF61FC" w:rsidRDefault="00DF61FC" w:rsidP="00DF61FC">
      <w:pPr>
        <w:ind w:firstLine="709"/>
        <w:jc w:val="both"/>
        <w:rPr>
          <w:b/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5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разработке программы совершенствования коммерческой деятельности торговой организации.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ведении деловых переговоров.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Применять элементы  управленческого общения при работе с коллегами, заказчиками.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sz w:val="24"/>
          <w:szCs w:val="24"/>
        </w:rPr>
      </w:pPr>
      <w:r w:rsidRPr="00DF61FC">
        <w:rPr>
          <w:b/>
          <w:sz w:val="24"/>
          <w:szCs w:val="24"/>
        </w:rPr>
        <w:t>Задание 6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Изучать  спрос покупателей.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Провести  маркетинговое исследование покупательских предпочтений 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Анализировать данные исследований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Вести  постоянный учет спроса покупателей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sz w:val="24"/>
          <w:szCs w:val="24"/>
        </w:rPr>
      </w:pPr>
      <w:r w:rsidRPr="00DF61FC">
        <w:rPr>
          <w:b/>
          <w:sz w:val="24"/>
          <w:szCs w:val="24"/>
        </w:rPr>
        <w:t>Задание 7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реализации сбытовой политики организации в пределах своих должностных обязанностей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Провести оценку конкурентоспособности товаров и конкурентных преимуществ организации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Провести исследование конкурентов</w:t>
      </w:r>
    </w:p>
    <w:p w:rsidR="00DF61FC" w:rsidRPr="00DF61FC" w:rsidRDefault="00DF61FC" w:rsidP="00DF61FC">
      <w:pPr>
        <w:ind w:firstLine="709"/>
        <w:jc w:val="both"/>
        <w:rPr>
          <w:sz w:val="24"/>
          <w:szCs w:val="24"/>
        </w:rPr>
      </w:pPr>
    </w:p>
    <w:p w:rsidR="00DF61FC" w:rsidRPr="00DF61FC" w:rsidRDefault="00DF61FC" w:rsidP="00DF61FC">
      <w:pPr>
        <w:ind w:firstLine="709"/>
        <w:jc w:val="center"/>
        <w:rPr>
          <w:sz w:val="24"/>
          <w:szCs w:val="24"/>
        </w:rPr>
      </w:pPr>
      <w:r w:rsidRPr="00DF61FC">
        <w:rPr>
          <w:b/>
          <w:sz w:val="24"/>
          <w:szCs w:val="24"/>
        </w:rPr>
        <w:t>Задание 8</w:t>
      </w:r>
    </w:p>
    <w:p w:rsidR="00DF61FC" w:rsidRPr="00DF61FC" w:rsidRDefault="00DF61FC" w:rsidP="00DF61FC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 принципов и категорий профессиональной торговой этики.</w:t>
      </w:r>
    </w:p>
    <w:p w:rsidR="00DF61FC" w:rsidRPr="00DF61FC" w:rsidRDefault="00DF61FC" w:rsidP="00DF61FC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Определение моральных принципов, ценностей и норм торгового работника.</w:t>
      </w:r>
    </w:p>
    <w:p w:rsidR="00DF61FC" w:rsidRPr="00DF61FC" w:rsidRDefault="00DF61FC" w:rsidP="00DF61FC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 правил и принципов профессиональной этики продавца на рабочем месте.</w:t>
      </w:r>
    </w:p>
    <w:p w:rsidR="00DF61FC" w:rsidRPr="00DF61FC" w:rsidRDefault="00DF61FC" w:rsidP="00DF61FC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 основных составляющих профессионального поведения: требования к внешнему виду работника прилавка, культура речи продавца, поведение продавца торгового предприятия на рабочем месте.</w:t>
      </w:r>
    </w:p>
    <w:p w:rsidR="00DF61FC" w:rsidRPr="00DF61FC" w:rsidRDefault="00DF61FC" w:rsidP="00DF61FC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Ознакомление с принципами фирменного торгового обслуживания.</w:t>
      </w:r>
    </w:p>
    <w:p w:rsidR="00DF61FC" w:rsidRPr="00DF61FC" w:rsidRDefault="00DF61FC" w:rsidP="00DF61FC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lastRenderedPageBreak/>
        <w:t xml:space="preserve">Сделать выводы о результатах прохождения </w:t>
      </w:r>
      <w:proofErr w:type="gramStart"/>
      <w:r w:rsidRPr="00DF61FC">
        <w:rPr>
          <w:sz w:val="24"/>
          <w:szCs w:val="24"/>
        </w:rPr>
        <w:t>практики</w:t>
      </w:r>
      <w:proofErr w:type="gramEnd"/>
      <w:r w:rsidRPr="00DF61FC">
        <w:rPr>
          <w:sz w:val="24"/>
          <w:szCs w:val="24"/>
        </w:rPr>
        <w:t>: какие задачи были реализованы, какие цели достигнуты.</w:t>
      </w:r>
    </w:p>
    <w:p w:rsidR="00DF61FC" w:rsidRDefault="00DF61FC" w:rsidP="00EC6CB5">
      <w:pPr>
        <w:pStyle w:val="af5"/>
        <w:suppressAutoHyphens/>
        <w:kinsoku w:val="0"/>
        <w:ind w:left="0" w:firstLine="0"/>
        <w:rPr>
          <w:rFonts w:ascii="Times New Roman" w:hAnsi="Times New Roman"/>
          <w:b/>
          <w:color w:val="FF0000"/>
          <w:szCs w:val="24"/>
        </w:rPr>
      </w:pPr>
    </w:p>
    <w:p w:rsidR="00122611" w:rsidRPr="00122611" w:rsidRDefault="00122611" w:rsidP="00122611">
      <w:bookmarkStart w:id="61" w:name="_Toc531704458"/>
      <w:bookmarkEnd w:id="60"/>
    </w:p>
    <w:p w:rsidR="00BE447C" w:rsidRPr="00EC6CB5" w:rsidRDefault="007374DA" w:rsidP="00C017BA">
      <w:pPr>
        <w:pStyle w:val="1"/>
        <w:ind w:firstLine="567"/>
        <w:rPr>
          <w:szCs w:val="24"/>
        </w:rPr>
      </w:pPr>
      <w:bookmarkStart w:id="62" w:name="_Toc65510411"/>
      <w:r w:rsidRPr="00EC6CB5">
        <w:rPr>
          <w:szCs w:val="24"/>
        </w:rPr>
        <w:t>ТРЕБОВАНИЯ К СОДЕРЖАНИЮ И ОФОРМЛЕНИЮ ОТЧЕТА</w:t>
      </w:r>
      <w:bookmarkEnd w:id="61"/>
      <w:bookmarkEnd w:id="62"/>
    </w:p>
    <w:p w:rsidR="00BE447C" w:rsidRPr="00EC6CB5" w:rsidRDefault="00BE447C" w:rsidP="00C017BA">
      <w:pPr>
        <w:jc w:val="center"/>
        <w:rPr>
          <w:b/>
          <w:sz w:val="24"/>
          <w:szCs w:val="24"/>
        </w:rPr>
      </w:pPr>
    </w:p>
    <w:p w:rsidR="00791E3D" w:rsidRPr="00C67B5C" w:rsidRDefault="00791E3D" w:rsidP="00791E3D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:rsidR="00791E3D" w:rsidRPr="00C67B5C" w:rsidRDefault="00791E3D" w:rsidP="00791E3D">
      <w:pPr>
        <w:ind w:firstLine="709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текстовом отчёте долж</w:t>
      </w:r>
      <w:r w:rsidR="002E3211">
        <w:rPr>
          <w:sz w:val="24"/>
          <w:szCs w:val="24"/>
        </w:rPr>
        <w:t>ен</w:t>
      </w:r>
      <w:r w:rsidRPr="00C67B5C">
        <w:rPr>
          <w:sz w:val="24"/>
          <w:szCs w:val="24"/>
        </w:rPr>
        <w:t xml:space="preserve"> быть представлен текст самого задания и ответ на него</w:t>
      </w:r>
      <w:r>
        <w:rPr>
          <w:sz w:val="24"/>
          <w:szCs w:val="24"/>
        </w:rPr>
        <w:t xml:space="preserve">. </w:t>
      </w:r>
    </w:p>
    <w:p w:rsidR="00791E3D" w:rsidRDefault="00791E3D" w:rsidP="00791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4"/>
          <w:szCs w:val="24"/>
        </w:rPr>
      </w:pPr>
    </w:p>
    <w:p w:rsidR="00791E3D" w:rsidRPr="005C127A" w:rsidRDefault="00791E3D" w:rsidP="00791E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4"/>
          <w:szCs w:val="24"/>
        </w:rPr>
      </w:pPr>
      <w:bookmarkStart w:id="63" w:name="_Hlk58593491"/>
      <w:r w:rsidRPr="005C127A">
        <w:rPr>
          <w:b/>
          <w:bCs/>
          <w:sz w:val="24"/>
          <w:szCs w:val="24"/>
        </w:rPr>
        <w:t>Структура отчета:</w:t>
      </w:r>
    </w:p>
    <w:p w:rsidR="00791E3D" w:rsidRPr="004A4AC0" w:rsidRDefault="00791E3D" w:rsidP="00791E3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AC0">
        <w:rPr>
          <w:rFonts w:ascii="Times New Roman" w:hAnsi="Times New Roman"/>
          <w:sz w:val="24"/>
          <w:szCs w:val="24"/>
        </w:rPr>
        <w:t xml:space="preserve">титульный лист (приложение </w:t>
      </w:r>
      <w:r w:rsidR="005856ED" w:rsidRPr="004A4AC0">
        <w:rPr>
          <w:rFonts w:ascii="Times New Roman" w:hAnsi="Times New Roman"/>
          <w:sz w:val="24"/>
          <w:szCs w:val="24"/>
        </w:rPr>
        <w:t>2</w:t>
      </w:r>
      <w:r w:rsidRPr="004A4AC0">
        <w:rPr>
          <w:rFonts w:ascii="Times New Roman" w:hAnsi="Times New Roman"/>
          <w:sz w:val="24"/>
          <w:szCs w:val="24"/>
        </w:rPr>
        <w:t>);</w:t>
      </w:r>
    </w:p>
    <w:p w:rsidR="00791E3D" w:rsidRPr="004A4AC0" w:rsidRDefault="00791E3D" w:rsidP="00791E3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AC0">
        <w:rPr>
          <w:rFonts w:ascii="Times New Roman" w:hAnsi="Times New Roman"/>
          <w:sz w:val="24"/>
          <w:szCs w:val="24"/>
        </w:rPr>
        <w:t xml:space="preserve">задание на производственную практику, подписанное студентом (приложение </w:t>
      </w:r>
      <w:r w:rsidR="005856ED" w:rsidRPr="004A4AC0">
        <w:rPr>
          <w:rFonts w:ascii="Times New Roman" w:hAnsi="Times New Roman"/>
          <w:sz w:val="24"/>
          <w:szCs w:val="24"/>
        </w:rPr>
        <w:t>1</w:t>
      </w:r>
      <w:r w:rsidRPr="004A4AC0">
        <w:rPr>
          <w:rFonts w:ascii="Times New Roman" w:hAnsi="Times New Roman"/>
          <w:sz w:val="24"/>
          <w:szCs w:val="24"/>
        </w:rPr>
        <w:t>);</w:t>
      </w:r>
    </w:p>
    <w:p w:rsidR="00791E3D" w:rsidRPr="004A4AC0" w:rsidRDefault="00791E3D" w:rsidP="00791E3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AC0">
        <w:rPr>
          <w:rFonts w:ascii="Times New Roman" w:hAnsi="Times New Roman"/>
          <w:sz w:val="24"/>
          <w:szCs w:val="24"/>
        </w:rPr>
        <w:t>дневник практики  (приложение 3);</w:t>
      </w:r>
    </w:p>
    <w:p w:rsidR="00791E3D" w:rsidRPr="004A4AC0" w:rsidRDefault="00791E3D" w:rsidP="00791E3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AC0">
        <w:rPr>
          <w:rFonts w:ascii="Times New Roman" w:hAnsi="Times New Roman"/>
          <w:sz w:val="24"/>
          <w:szCs w:val="24"/>
        </w:rPr>
        <w:t xml:space="preserve">содержание; </w:t>
      </w:r>
    </w:p>
    <w:p w:rsidR="00791E3D" w:rsidRPr="004A4AC0" w:rsidRDefault="00791E3D" w:rsidP="00791E3D">
      <w:pPr>
        <w:numPr>
          <w:ilvl w:val="0"/>
          <w:numId w:val="29"/>
        </w:numPr>
        <w:tabs>
          <w:tab w:val="left" w:pos="709"/>
        </w:tabs>
        <w:ind w:left="426" w:firstLine="0"/>
        <w:jc w:val="both"/>
        <w:rPr>
          <w:sz w:val="24"/>
          <w:szCs w:val="24"/>
        </w:rPr>
      </w:pPr>
      <w:r w:rsidRPr="004A4AC0">
        <w:rPr>
          <w:sz w:val="24"/>
          <w:szCs w:val="24"/>
        </w:rPr>
        <w:t>текст отчета</w:t>
      </w:r>
      <w:r w:rsidR="001E22A1">
        <w:rPr>
          <w:sz w:val="24"/>
          <w:szCs w:val="24"/>
        </w:rPr>
        <w:t xml:space="preserve"> </w:t>
      </w:r>
      <w:r w:rsidRPr="004A4AC0">
        <w:rPr>
          <w:sz w:val="24"/>
          <w:szCs w:val="24"/>
        </w:rPr>
        <w:t xml:space="preserve">– </w:t>
      </w:r>
      <w:r w:rsidR="004A4AC0" w:rsidRPr="004A4AC0">
        <w:rPr>
          <w:sz w:val="24"/>
          <w:szCs w:val="24"/>
        </w:rPr>
        <w:t>не менее</w:t>
      </w:r>
      <w:r w:rsidRPr="004A4AC0">
        <w:rPr>
          <w:sz w:val="24"/>
          <w:szCs w:val="24"/>
        </w:rPr>
        <w:t xml:space="preserve"> 15 стр.;</w:t>
      </w:r>
    </w:p>
    <w:p w:rsidR="00791E3D" w:rsidRPr="004A4AC0" w:rsidRDefault="00791E3D" w:rsidP="00791E3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AC0">
        <w:rPr>
          <w:rFonts w:ascii="Times New Roman" w:hAnsi="Times New Roman"/>
          <w:sz w:val="24"/>
          <w:szCs w:val="24"/>
        </w:rPr>
        <w:t xml:space="preserve">список использованных источников; </w:t>
      </w:r>
    </w:p>
    <w:p w:rsidR="00791E3D" w:rsidRPr="004A4AC0" w:rsidRDefault="00791E3D" w:rsidP="00791E3D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AC0">
        <w:rPr>
          <w:rFonts w:ascii="Times New Roman" w:hAnsi="Times New Roman"/>
          <w:sz w:val="24"/>
          <w:szCs w:val="24"/>
        </w:rPr>
        <w:t>приложения.</w:t>
      </w:r>
    </w:p>
    <w:p w:rsidR="00791E3D" w:rsidRDefault="00791E3D" w:rsidP="00791E3D">
      <w:pPr>
        <w:ind w:firstLine="360"/>
        <w:jc w:val="both"/>
        <w:rPr>
          <w:sz w:val="24"/>
          <w:szCs w:val="24"/>
        </w:rPr>
      </w:pPr>
      <w:r w:rsidRPr="00791E3D">
        <w:rPr>
          <w:sz w:val="24"/>
          <w:szCs w:val="24"/>
        </w:rPr>
        <w:t>В качестве приложения к отчету о практике обучающийся может при необходимости прикладывать графические, аудио-, фото-, виде</w:t>
      </w:r>
      <w:proofErr w:type="gramStart"/>
      <w:r w:rsidRPr="00791E3D">
        <w:rPr>
          <w:sz w:val="24"/>
          <w:szCs w:val="24"/>
        </w:rPr>
        <w:t>о-</w:t>
      </w:r>
      <w:proofErr w:type="gramEnd"/>
      <w:r w:rsidRPr="00791E3D">
        <w:rPr>
          <w:sz w:val="24"/>
          <w:szCs w:val="24"/>
        </w:rPr>
        <w:t>, материалы, наглядные образцы изделий, подтверждающие практический опыт, полученный на практике.</w:t>
      </w:r>
    </w:p>
    <w:p w:rsidR="00791E3D" w:rsidRPr="00844650" w:rsidRDefault="00791E3D" w:rsidP="00791E3D">
      <w:pPr>
        <w:ind w:firstLine="709"/>
        <w:jc w:val="both"/>
        <w:rPr>
          <w:sz w:val="24"/>
          <w:szCs w:val="24"/>
        </w:rPr>
      </w:pPr>
    </w:p>
    <w:p w:rsidR="00791E3D" w:rsidRPr="00844650" w:rsidRDefault="00791E3D" w:rsidP="00791E3D">
      <w:pPr>
        <w:ind w:firstLine="709"/>
        <w:jc w:val="both"/>
        <w:rPr>
          <w:sz w:val="24"/>
          <w:szCs w:val="24"/>
        </w:rPr>
      </w:pPr>
      <w:r w:rsidRPr="00143CFF">
        <w:rPr>
          <w:b/>
          <w:sz w:val="24"/>
          <w:szCs w:val="24"/>
        </w:rPr>
        <w:t>Текст работы</w:t>
      </w:r>
      <w:r w:rsidRPr="00844650">
        <w:rPr>
          <w:sz w:val="24"/>
          <w:szCs w:val="24"/>
        </w:rPr>
        <w:t xml:space="preserve"> следует печатать, соблюдая следующие требования:</w:t>
      </w:r>
    </w:p>
    <w:p w:rsidR="00791E3D" w:rsidRPr="00844650" w:rsidRDefault="00791E3D" w:rsidP="00791E3D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поля: левое - 30 мм, правое -1</w:t>
      </w:r>
      <w:r w:rsidR="009A7594">
        <w:rPr>
          <w:rFonts w:ascii="Times New Roman" w:hAnsi="Times New Roman"/>
          <w:sz w:val="24"/>
          <w:szCs w:val="24"/>
        </w:rPr>
        <w:t>5</w:t>
      </w:r>
      <w:r w:rsidRPr="00844650">
        <w:rPr>
          <w:rFonts w:ascii="Times New Roman" w:hAnsi="Times New Roman"/>
          <w:sz w:val="24"/>
          <w:szCs w:val="24"/>
        </w:rPr>
        <w:t xml:space="preserve"> мм, верхнее и нижнее – 20 мм;</w:t>
      </w:r>
    </w:p>
    <w:p w:rsidR="00791E3D" w:rsidRPr="00844650" w:rsidRDefault="00791E3D" w:rsidP="00791E3D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44650">
        <w:rPr>
          <w:rFonts w:ascii="Times New Roman" w:hAnsi="Times New Roman"/>
          <w:sz w:val="24"/>
          <w:szCs w:val="24"/>
        </w:rPr>
        <w:t>шрифт</w:t>
      </w:r>
      <w:r w:rsidRPr="00844650">
        <w:rPr>
          <w:rFonts w:ascii="Times New Roman" w:hAnsi="Times New Roman"/>
          <w:sz w:val="24"/>
          <w:szCs w:val="24"/>
          <w:lang w:val="en-US"/>
        </w:rPr>
        <w:t xml:space="preserve"> - 14 </w:t>
      </w:r>
      <w:r w:rsidRPr="00844650">
        <w:rPr>
          <w:rFonts w:ascii="Times New Roman" w:hAnsi="Times New Roman"/>
          <w:sz w:val="24"/>
          <w:szCs w:val="24"/>
        </w:rPr>
        <w:t>кегль</w:t>
      </w:r>
      <w:r w:rsidRPr="00844650">
        <w:rPr>
          <w:rFonts w:ascii="Times New Roman" w:hAnsi="Times New Roman"/>
          <w:sz w:val="24"/>
          <w:szCs w:val="24"/>
          <w:lang w:val="en-US"/>
        </w:rPr>
        <w:t>, Times New Roman;</w:t>
      </w:r>
    </w:p>
    <w:p w:rsidR="00791E3D" w:rsidRPr="00844650" w:rsidRDefault="00791E3D" w:rsidP="00791E3D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межстрочный интервал – полуторный;</w:t>
      </w:r>
    </w:p>
    <w:p w:rsidR="00791E3D" w:rsidRPr="00844650" w:rsidRDefault="00791E3D" w:rsidP="00791E3D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отступ красной строки – 1,25;</w:t>
      </w:r>
    </w:p>
    <w:p w:rsidR="00791E3D" w:rsidRPr="00844650" w:rsidRDefault="00791E3D" w:rsidP="00791E3D">
      <w:pPr>
        <w:pStyle w:val="ac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4650">
        <w:rPr>
          <w:rFonts w:ascii="Times New Roman" w:hAnsi="Times New Roman"/>
          <w:sz w:val="24"/>
          <w:szCs w:val="24"/>
        </w:rPr>
        <w:t>выравнивание основного текста по ширине.</w:t>
      </w:r>
    </w:p>
    <w:p w:rsidR="00791E3D" w:rsidRPr="00791E3D" w:rsidRDefault="00791E3D" w:rsidP="00E655AD">
      <w:pPr>
        <w:pStyle w:val="16"/>
        <w:tabs>
          <w:tab w:val="left" w:pos="1342"/>
        </w:tabs>
        <w:spacing w:line="240" w:lineRule="auto"/>
        <w:ind w:firstLine="709"/>
        <w:jc w:val="both"/>
        <w:rPr>
          <w:color w:val="auto"/>
          <w:sz w:val="24"/>
          <w:szCs w:val="24"/>
        </w:rPr>
      </w:pPr>
    </w:p>
    <w:p w:rsidR="006067DB" w:rsidRDefault="006067DB" w:rsidP="00606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</w:t>
      </w:r>
      <w:r w:rsidRPr="00844650">
        <w:rPr>
          <w:bCs/>
          <w:sz w:val="24"/>
          <w:szCs w:val="24"/>
        </w:rPr>
        <w:t>отчету долж</w:t>
      </w:r>
      <w:r>
        <w:rPr>
          <w:bCs/>
          <w:sz w:val="24"/>
          <w:szCs w:val="24"/>
        </w:rPr>
        <w:t>ны</w:t>
      </w:r>
      <w:r w:rsidRPr="00844650">
        <w:rPr>
          <w:bCs/>
          <w:sz w:val="24"/>
          <w:szCs w:val="24"/>
        </w:rPr>
        <w:t xml:space="preserve"> быть приложен</w:t>
      </w:r>
      <w:r>
        <w:rPr>
          <w:bCs/>
          <w:sz w:val="24"/>
          <w:szCs w:val="24"/>
        </w:rPr>
        <w:t>ы;</w:t>
      </w:r>
    </w:p>
    <w:p w:rsidR="006067DB" w:rsidRDefault="006067DB" w:rsidP="00606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844650">
        <w:rPr>
          <w:b/>
          <w:bCs/>
          <w:sz w:val="24"/>
          <w:szCs w:val="24"/>
        </w:rPr>
        <w:t>договор по практи</w:t>
      </w:r>
      <w:r>
        <w:rPr>
          <w:b/>
          <w:bCs/>
          <w:sz w:val="24"/>
          <w:szCs w:val="24"/>
        </w:rPr>
        <w:t>ческой подготовке</w:t>
      </w:r>
      <w:r w:rsidRPr="00844650">
        <w:rPr>
          <w:bCs/>
          <w:sz w:val="24"/>
          <w:szCs w:val="24"/>
        </w:rPr>
        <w:t xml:space="preserve"> (бланк выдается специалистом по практике и трудоустройству)</w:t>
      </w:r>
      <w:r>
        <w:rPr>
          <w:bCs/>
          <w:sz w:val="24"/>
          <w:szCs w:val="24"/>
        </w:rPr>
        <w:t>;</w:t>
      </w:r>
    </w:p>
    <w:p w:rsidR="006067DB" w:rsidRPr="006067DB" w:rsidRDefault="006067DB" w:rsidP="00606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6067DB">
        <w:rPr>
          <w:b/>
          <w:bCs/>
          <w:sz w:val="24"/>
          <w:szCs w:val="24"/>
        </w:rPr>
        <w:t>аттестационный лист</w:t>
      </w:r>
      <w:r w:rsidRPr="00791E3D">
        <w:rPr>
          <w:sz w:val="24"/>
          <w:szCs w:val="24"/>
        </w:rPr>
        <w:t xml:space="preserve">, содержащий сведения об уровне освоения </w:t>
      </w:r>
      <w:proofErr w:type="gramStart"/>
      <w:r w:rsidRPr="00791E3D">
        <w:rPr>
          <w:sz w:val="24"/>
          <w:szCs w:val="24"/>
        </w:rPr>
        <w:t>обучающимся</w:t>
      </w:r>
      <w:proofErr w:type="gramEnd"/>
      <w:r w:rsidRPr="00791E3D">
        <w:rPr>
          <w:sz w:val="24"/>
          <w:szCs w:val="24"/>
        </w:rPr>
        <w:t xml:space="preserve"> профессиональных и общих компетенций</w:t>
      </w:r>
      <w:r>
        <w:rPr>
          <w:sz w:val="24"/>
          <w:szCs w:val="24"/>
        </w:rPr>
        <w:t xml:space="preserve"> (приложение 4)</w:t>
      </w:r>
      <w:r w:rsidR="0030507E">
        <w:rPr>
          <w:sz w:val="24"/>
          <w:szCs w:val="24"/>
        </w:rPr>
        <w:t>.</w:t>
      </w:r>
    </w:p>
    <w:bookmarkEnd w:id="63"/>
    <w:p w:rsidR="00791E3D" w:rsidRDefault="004A4AC0" w:rsidP="004A4AC0">
      <w:pPr>
        <w:pStyle w:val="16"/>
        <w:tabs>
          <w:tab w:val="left" w:pos="94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E3D" w:rsidRPr="00D02BF2">
        <w:rPr>
          <w:sz w:val="24"/>
          <w:szCs w:val="24"/>
        </w:rPr>
        <w:t>Отчётная документация по практике предоставляется руководителю практики от колледжа в бумажном виде.</w:t>
      </w:r>
    </w:p>
    <w:p w:rsidR="00791E3D" w:rsidRDefault="00791E3D" w:rsidP="00791E3D">
      <w:pPr>
        <w:pStyle w:val="16"/>
        <w:tabs>
          <w:tab w:val="left" w:pos="940"/>
        </w:tabs>
        <w:spacing w:line="240" w:lineRule="auto"/>
        <w:ind w:firstLine="709"/>
        <w:jc w:val="both"/>
        <w:rPr>
          <w:sz w:val="24"/>
          <w:szCs w:val="24"/>
        </w:rPr>
      </w:pPr>
    </w:p>
    <w:p w:rsidR="00D6258F" w:rsidRDefault="00D6258F">
      <w:pPr>
        <w:rPr>
          <w:b/>
          <w:sz w:val="24"/>
          <w:szCs w:val="24"/>
        </w:rPr>
      </w:pPr>
      <w:bookmarkStart w:id="64" w:name="_Toc531704459"/>
      <w:r>
        <w:rPr>
          <w:szCs w:val="24"/>
        </w:rPr>
        <w:br w:type="page"/>
      </w:r>
    </w:p>
    <w:p w:rsidR="00864CD9" w:rsidRPr="0063040F" w:rsidRDefault="00864CD9" w:rsidP="004647B1">
      <w:pPr>
        <w:pStyle w:val="1"/>
        <w:ind w:firstLine="709"/>
        <w:rPr>
          <w:szCs w:val="24"/>
        </w:rPr>
      </w:pPr>
      <w:bookmarkStart w:id="65" w:name="_Toc65510412"/>
      <w:r w:rsidRPr="0063040F">
        <w:rPr>
          <w:szCs w:val="24"/>
        </w:rPr>
        <w:lastRenderedPageBreak/>
        <w:t>СПИСОК РЕКОМЕНДУЕМ</w:t>
      </w:r>
      <w:r w:rsidR="005F164F" w:rsidRPr="0063040F">
        <w:rPr>
          <w:szCs w:val="24"/>
        </w:rPr>
        <w:t>ЫХ ИСТОЧНИКОВ</w:t>
      </w:r>
      <w:bookmarkEnd w:id="64"/>
      <w:bookmarkEnd w:id="65"/>
    </w:p>
    <w:p w:rsidR="00791E3D" w:rsidRDefault="00791E3D" w:rsidP="00FB121F">
      <w:pPr>
        <w:jc w:val="center"/>
        <w:rPr>
          <w:b/>
          <w:color w:val="FF0000"/>
          <w:sz w:val="24"/>
          <w:szCs w:val="24"/>
        </w:rPr>
      </w:pPr>
    </w:p>
    <w:p w:rsidR="00DF61FC" w:rsidRPr="00DF61FC" w:rsidRDefault="00DF61FC" w:rsidP="00DF61FC">
      <w:pPr>
        <w:jc w:val="center"/>
        <w:rPr>
          <w:b/>
          <w:sz w:val="24"/>
          <w:szCs w:val="24"/>
        </w:rPr>
      </w:pPr>
      <w:bookmarkStart w:id="66" w:name="_Toc531704460"/>
      <w:r w:rsidRPr="00DF61FC">
        <w:rPr>
          <w:b/>
          <w:sz w:val="24"/>
          <w:szCs w:val="24"/>
        </w:rPr>
        <w:t>Нормативно-правовые акты</w:t>
      </w:r>
    </w:p>
    <w:p w:rsidR="00DF61FC" w:rsidRPr="00DF61FC" w:rsidRDefault="00DF61FC" w:rsidP="00DF61FC">
      <w:pPr>
        <w:rPr>
          <w:i/>
          <w:color w:val="0000FF"/>
          <w:sz w:val="24"/>
          <w:szCs w:val="24"/>
          <w:u w:val="single"/>
          <w:vertAlign w:val="superscript"/>
        </w:rPr>
      </w:pPr>
    </w:p>
    <w:p w:rsidR="00DF61FC" w:rsidRP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1. Закон РФ от 07.02.1992 N 2300-1 (ред. от 01.05.2017) «О защите прав потребителей»</w:t>
      </w:r>
    </w:p>
    <w:p w:rsidR="00DF61FC" w:rsidRP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2. Федеральный закон "Об основах государственного регулирования торговой деятельности в Российской Федерации" от 28.12.2009 N 381-ФЗ (последняя редакция)</w:t>
      </w:r>
    </w:p>
    <w:p w:rsidR="00DF61FC" w:rsidRP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3. Федеральный закон "О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DF61FC">
        <w:rPr>
          <w:sz w:val="24"/>
          <w:szCs w:val="24"/>
        </w:rPr>
        <w:t>дств пл</w:t>
      </w:r>
      <w:proofErr w:type="gramEnd"/>
      <w:r w:rsidRPr="00DF61FC">
        <w:rPr>
          <w:sz w:val="24"/>
          <w:szCs w:val="24"/>
        </w:rPr>
        <w:t>атежа" от 22.05.2003 N 54-ФЗ (последняя редакция)</w:t>
      </w:r>
    </w:p>
    <w:p w:rsidR="00DF61FC" w:rsidRP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4. ГОСТ </w:t>
      </w:r>
      <w:proofErr w:type="gramStart"/>
      <w:r w:rsidRPr="00DF61FC">
        <w:rPr>
          <w:sz w:val="24"/>
          <w:szCs w:val="24"/>
        </w:rPr>
        <w:t>Р</w:t>
      </w:r>
      <w:proofErr w:type="gramEnd"/>
      <w:r w:rsidRPr="00DF61FC">
        <w:rPr>
          <w:sz w:val="24"/>
          <w:szCs w:val="24"/>
        </w:rPr>
        <w:t xml:space="preserve"> 51303-2013 Торговля. Термины и определения</w:t>
      </w:r>
    </w:p>
    <w:p w:rsidR="00DF61FC" w:rsidRP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5. ГОСТ </w:t>
      </w:r>
      <w:proofErr w:type="gramStart"/>
      <w:r w:rsidRPr="00DF61FC">
        <w:rPr>
          <w:sz w:val="24"/>
          <w:szCs w:val="24"/>
        </w:rPr>
        <w:t>Р</w:t>
      </w:r>
      <w:proofErr w:type="gramEnd"/>
      <w:r w:rsidRPr="00DF61FC">
        <w:rPr>
          <w:sz w:val="24"/>
          <w:szCs w:val="24"/>
        </w:rPr>
        <w:t xml:space="preserve"> 51304-2009 Услуги розничной торговли: Общие требования</w:t>
      </w:r>
    </w:p>
    <w:p w:rsidR="00DF61FC" w:rsidRP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6. ГОСТ </w:t>
      </w:r>
      <w:proofErr w:type="gramStart"/>
      <w:r w:rsidRPr="00DF61FC">
        <w:rPr>
          <w:sz w:val="24"/>
          <w:szCs w:val="24"/>
        </w:rPr>
        <w:t>Р</w:t>
      </w:r>
      <w:proofErr w:type="gramEnd"/>
      <w:r w:rsidRPr="00DF61FC">
        <w:rPr>
          <w:sz w:val="24"/>
          <w:szCs w:val="24"/>
        </w:rPr>
        <w:t xml:space="preserve"> 51305-2009 Розничная торговля: Требования к обслуживающему персоналу</w:t>
      </w:r>
    </w:p>
    <w:p w:rsid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7. ГОСТ </w:t>
      </w:r>
      <w:proofErr w:type="gramStart"/>
      <w:r w:rsidRPr="00DF61FC">
        <w:rPr>
          <w:sz w:val="24"/>
          <w:szCs w:val="24"/>
        </w:rPr>
        <w:t>Р</w:t>
      </w:r>
      <w:proofErr w:type="gramEnd"/>
      <w:r w:rsidRPr="00DF61FC">
        <w:rPr>
          <w:sz w:val="24"/>
          <w:szCs w:val="24"/>
        </w:rPr>
        <w:t xml:space="preserve"> 51773-2009. Услуги торговли. Классификация предприятий торговли</w:t>
      </w:r>
    </w:p>
    <w:p w:rsidR="00DF61FC" w:rsidRDefault="00DF61FC" w:rsidP="00DF61FC">
      <w:pPr>
        <w:ind w:firstLine="284"/>
        <w:jc w:val="center"/>
        <w:rPr>
          <w:b/>
          <w:sz w:val="24"/>
          <w:szCs w:val="24"/>
        </w:rPr>
      </w:pPr>
    </w:p>
    <w:p w:rsidR="00DF61FC" w:rsidRPr="00DF61FC" w:rsidRDefault="00DF61FC" w:rsidP="00DF61FC">
      <w:pPr>
        <w:ind w:firstLine="284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Основные источники</w:t>
      </w:r>
    </w:p>
    <w:p w:rsidR="00DF61FC" w:rsidRPr="00DF61FC" w:rsidRDefault="00DF61FC" w:rsidP="00DF61FC">
      <w:pPr>
        <w:ind w:firstLine="284"/>
        <w:rPr>
          <w:i/>
          <w:color w:val="0000FF"/>
          <w:sz w:val="24"/>
          <w:szCs w:val="24"/>
          <w:u w:val="single"/>
          <w:vertAlign w:val="superscript"/>
        </w:rPr>
      </w:pP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proofErr w:type="spellStart"/>
      <w:r w:rsidRPr="00DF61FC">
        <w:rPr>
          <w:sz w:val="24"/>
          <w:szCs w:val="24"/>
        </w:rPr>
        <w:t>Памбухчиянц</w:t>
      </w:r>
      <w:proofErr w:type="spellEnd"/>
      <w:r w:rsidRPr="00DF61FC">
        <w:rPr>
          <w:sz w:val="24"/>
          <w:szCs w:val="24"/>
        </w:rPr>
        <w:t xml:space="preserve">, О.В. Организация и технология коммерческой деятельности. Учебник для </w:t>
      </w:r>
      <w:proofErr w:type="spellStart"/>
      <w:r w:rsidRPr="00DF61FC">
        <w:rPr>
          <w:sz w:val="24"/>
          <w:szCs w:val="24"/>
        </w:rPr>
        <w:t>ссузов</w:t>
      </w:r>
      <w:proofErr w:type="spellEnd"/>
      <w:r w:rsidRPr="00DF61FC">
        <w:rPr>
          <w:sz w:val="24"/>
          <w:szCs w:val="24"/>
        </w:rPr>
        <w:t xml:space="preserve">. 5-е изд., </w:t>
      </w:r>
      <w:proofErr w:type="spellStart"/>
      <w:r w:rsidRPr="00DF61FC">
        <w:rPr>
          <w:sz w:val="24"/>
          <w:szCs w:val="24"/>
        </w:rPr>
        <w:t>перераб</w:t>
      </w:r>
      <w:proofErr w:type="spellEnd"/>
      <w:r w:rsidRPr="00DF61FC">
        <w:rPr>
          <w:sz w:val="24"/>
          <w:szCs w:val="24"/>
        </w:rPr>
        <w:t>. и доп</w:t>
      </w:r>
      <w:proofErr w:type="gramStart"/>
      <w:r w:rsidRPr="00DF61FC">
        <w:rPr>
          <w:sz w:val="24"/>
          <w:szCs w:val="24"/>
        </w:rPr>
        <w:t xml:space="preserve">.. – </w:t>
      </w:r>
      <w:proofErr w:type="gramEnd"/>
      <w:r w:rsidRPr="00DF61FC">
        <w:rPr>
          <w:sz w:val="24"/>
          <w:szCs w:val="24"/>
        </w:rPr>
        <w:t xml:space="preserve">М.: ИТК «Дашков и К», 2016.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proofErr w:type="spellStart"/>
      <w:r w:rsidRPr="00DF61FC">
        <w:rPr>
          <w:sz w:val="24"/>
          <w:szCs w:val="24"/>
        </w:rPr>
        <w:t>Памбухчиянц</w:t>
      </w:r>
      <w:proofErr w:type="spellEnd"/>
      <w:r w:rsidRPr="00DF61FC">
        <w:rPr>
          <w:sz w:val="24"/>
          <w:szCs w:val="24"/>
        </w:rPr>
        <w:t xml:space="preserve">, О.В. Организация коммерческой деятельности. Учебник для </w:t>
      </w:r>
      <w:proofErr w:type="spellStart"/>
      <w:r w:rsidRPr="00DF61FC">
        <w:rPr>
          <w:sz w:val="24"/>
          <w:szCs w:val="24"/>
        </w:rPr>
        <w:t>ссузов</w:t>
      </w:r>
      <w:proofErr w:type="spellEnd"/>
      <w:r w:rsidRPr="00DF61FC">
        <w:rPr>
          <w:sz w:val="24"/>
          <w:szCs w:val="24"/>
        </w:rPr>
        <w:t xml:space="preserve">.– М.: ИТК «Дашков и К», 2015.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Панкратов, В.Г., Солдатова, Н.Ф. </w:t>
      </w:r>
      <w:proofErr w:type="gramStart"/>
      <w:r w:rsidRPr="00DF61FC">
        <w:rPr>
          <w:sz w:val="24"/>
          <w:szCs w:val="24"/>
        </w:rPr>
        <w:t>Коммерческой</w:t>
      </w:r>
      <w:proofErr w:type="gramEnd"/>
      <w:r w:rsidRPr="00DF61FC">
        <w:rPr>
          <w:sz w:val="24"/>
          <w:szCs w:val="24"/>
        </w:rPr>
        <w:t xml:space="preserve"> деятельность. Учебник 12-е изд., </w:t>
      </w:r>
      <w:proofErr w:type="spellStart"/>
      <w:r w:rsidRPr="00DF61FC">
        <w:rPr>
          <w:sz w:val="24"/>
          <w:szCs w:val="24"/>
        </w:rPr>
        <w:t>перераб</w:t>
      </w:r>
      <w:proofErr w:type="spellEnd"/>
      <w:r w:rsidRPr="00DF61FC">
        <w:rPr>
          <w:sz w:val="24"/>
          <w:szCs w:val="24"/>
        </w:rPr>
        <w:t>. и доп</w:t>
      </w:r>
      <w:proofErr w:type="gramStart"/>
      <w:r w:rsidRPr="00DF61FC">
        <w:rPr>
          <w:sz w:val="24"/>
          <w:szCs w:val="24"/>
        </w:rPr>
        <w:t xml:space="preserve">.. – </w:t>
      </w:r>
      <w:proofErr w:type="gramEnd"/>
      <w:r w:rsidRPr="00DF61FC">
        <w:rPr>
          <w:sz w:val="24"/>
          <w:szCs w:val="24"/>
        </w:rPr>
        <w:t xml:space="preserve">М.: ИТК «Дашков и К», 2014.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Панкратов, В.Г. Практикум по коммерческой деятельности. Учебник 12-е изд., </w:t>
      </w:r>
      <w:proofErr w:type="spellStart"/>
      <w:r w:rsidRPr="00DF61FC">
        <w:rPr>
          <w:sz w:val="24"/>
          <w:szCs w:val="24"/>
        </w:rPr>
        <w:t>перераб</w:t>
      </w:r>
      <w:proofErr w:type="spellEnd"/>
      <w:r w:rsidRPr="00DF61FC">
        <w:rPr>
          <w:sz w:val="24"/>
          <w:szCs w:val="24"/>
        </w:rPr>
        <w:t>. и доп</w:t>
      </w:r>
      <w:proofErr w:type="gramStart"/>
      <w:r w:rsidRPr="00DF61FC">
        <w:rPr>
          <w:sz w:val="24"/>
          <w:szCs w:val="24"/>
        </w:rPr>
        <w:t xml:space="preserve">.. – </w:t>
      </w:r>
      <w:proofErr w:type="gramEnd"/>
      <w:r w:rsidRPr="00DF61FC">
        <w:rPr>
          <w:sz w:val="24"/>
          <w:szCs w:val="24"/>
        </w:rPr>
        <w:t xml:space="preserve">М.: ИТК «Дашков и К», 2015.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Баринов, В.А. Внешнеэкономическая деятельность: Учебник – 2-е </w:t>
      </w:r>
      <w:proofErr w:type="spellStart"/>
      <w:proofErr w:type="gramStart"/>
      <w:r w:rsidRPr="00DF61FC">
        <w:rPr>
          <w:sz w:val="24"/>
          <w:szCs w:val="24"/>
        </w:rPr>
        <w:t>изд</w:t>
      </w:r>
      <w:proofErr w:type="spellEnd"/>
      <w:proofErr w:type="gramEnd"/>
      <w:r w:rsidRPr="00DF61FC">
        <w:rPr>
          <w:sz w:val="24"/>
          <w:szCs w:val="24"/>
        </w:rPr>
        <w:t xml:space="preserve">, </w:t>
      </w:r>
      <w:proofErr w:type="spellStart"/>
      <w:r w:rsidRPr="00DF61FC">
        <w:rPr>
          <w:sz w:val="24"/>
          <w:szCs w:val="24"/>
        </w:rPr>
        <w:t>испр</w:t>
      </w:r>
      <w:proofErr w:type="spellEnd"/>
      <w:r w:rsidRPr="00DF61FC">
        <w:rPr>
          <w:sz w:val="24"/>
          <w:szCs w:val="24"/>
        </w:rPr>
        <w:t>. – («</w:t>
      </w:r>
      <w:proofErr w:type="spellStart"/>
      <w:r w:rsidRPr="00DF61FC">
        <w:rPr>
          <w:sz w:val="24"/>
          <w:szCs w:val="24"/>
        </w:rPr>
        <w:t>Профессиолнальное</w:t>
      </w:r>
      <w:proofErr w:type="spellEnd"/>
      <w:r w:rsidRPr="00DF61FC">
        <w:rPr>
          <w:sz w:val="24"/>
          <w:szCs w:val="24"/>
        </w:rPr>
        <w:t xml:space="preserve"> образование») – М.: Инфра-М, 2016.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proofErr w:type="spellStart"/>
      <w:r w:rsidRPr="00DF61FC">
        <w:rPr>
          <w:sz w:val="24"/>
          <w:szCs w:val="24"/>
        </w:rPr>
        <w:t>Девисилов</w:t>
      </w:r>
      <w:proofErr w:type="spellEnd"/>
      <w:r w:rsidRPr="00DF61FC">
        <w:rPr>
          <w:sz w:val="24"/>
          <w:szCs w:val="24"/>
        </w:rPr>
        <w:t xml:space="preserve">, В.А. Охрана труда: Учебник – 5-е изд., </w:t>
      </w:r>
      <w:proofErr w:type="spellStart"/>
      <w:r w:rsidRPr="00DF61FC">
        <w:rPr>
          <w:sz w:val="24"/>
          <w:szCs w:val="24"/>
        </w:rPr>
        <w:t>перераб</w:t>
      </w:r>
      <w:proofErr w:type="spellEnd"/>
      <w:r w:rsidRPr="00DF61FC">
        <w:rPr>
          <w:sz w:val="24"/>
          <w:szCs w:val="24"/>
        </w:rPr>
        <w:t xml:space="preserve">. и доп. – («Профессиональное образование») М.: Форум, 2014.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Дашков, Л.П., </w:t>
      </w:r>
      <w:proofErr w:type="spellStart"/>
      <w:r w:rsidRPr="00DF61FC">
        <w:rPr>
          <w:sz w:val="24"/>
          <w:szCs w:val="24"/>
        </w:rPr>
        <w:t>Памбухчиянц</w:t>
      </w:r>
      <w:proofErr w:type="spellEnd"/>
      <w:r w:rsidRPr="00DF61FC">
        <w:rPr>
          <w:sz w:val="24"/>
          <w:szCs w:val="24"/>
        </w:rPr>
        <w:t xml:space="preserve">, В.К. Коммерция и технология торговли.– М.: ИТК «Дашков и К», 2015.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Денисова, И.Н. Организация и технология коммерческой деятельности. – М.: Инфр</w:t>
      </w:r>
      <w:proofErr w:type="gramStart"/>
      <w:r w:rsidRPr="00DF61FC">
        <w:rPr>
          <w:sz w:val="24"/>
          <w:szCs w:val="24"/>
        </w:rPr>
        <w:t>а-</w:t>
      </w:r>
      <w:proofErr w:type="gramEnd"/>
      <w:r w:rsidRPr="00DF61FC">
        <w:rPr>
          <w:sz w:val="24"/>
          <w:szCs w:val="24"/>
        </w:rPr>
        <w:t xml:space="preserve"> М, 2013. </w:t>
      </w:r>
    </w:p>
    <w:p w:rsidR="00DF61FC" w:rsidRPr="00DF61FC" w:rsidRDefault="00DF61FC" w:rsidP="00DF61FC">
      <w:pPr>
        <w:numPr>
          <w:ilvl w:val="0"/>
          <w:numId w:val="45"/>
        </w:numPr>
        <w:ind w:left="0" w:firstLine="284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Жулидов, С.И. Организация и технология коммерческой деятельности. Схемы и таблицы. Учебное пособие. – М.: ОЦПКРТ, 2014.</w:t>
      </w:r>
    </w:p>
    <w:p w:rsidR="00DF61FC" w:rsidRPr="00DF61FC" w:rsidRDefault="00DF61FC" w:rsidP="00DF61FC">
      <w:pPr>
        <w:ind w:firstLine="284"/>
        <w:jc w:val="center"/>
        <w:rPr>
          <w:b/>
          <w:sz w:val="24"/>
          <w:szCs w:val="24"/>
        </w:rPr>
      </w:pPr>
    </w:p>
    <w:p w:rsidR="00DF61FC" w:rsidRPr="00DF61FC" w:rsidRDefault="00DF61FC" w:rsidP="00DF61FC">
      <w:pPr>
        <w:ind w:firstLine="284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Дополнительные источники</w:t>
      </w:r>
    </w:p>
    <w:p w:rsidR="00DF61FC" w:rsidRPr="00DF61FC" w:rsidRDefault="00DF61FC" w:rsidP="00DF61FC">
      <w:pPr>
        <w:ind w:firstLine="284"/>
        <w:jc w:val="center"/>
        <w:rPr>
          <w:b/>
          <w:sz w:val="24"/>
          <w:szCs w:val="24"/>
        </w:rPr>
      </w:pPr>
    </w:p>
    <w:p w:rsidR="00DF61FC" w:rsidRPr="00DF61FC" w:rsidRDefault="00DF61FC" w:rsidP="00DF61FC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61FC">
        <w:rPr>
          <w:rFonts w:eastAsia="Calibri"/>
          <w:sz w:val="24"/>
          <w:szCs w:val="24"/>
          <w:lang w:eastAsia="en-US"/>
        </w:rPr>
        <w:t xml:space="preserve">1 .Журнал «Современная торговля» </w:t>
      </w:r>
    </w:p>
    <w:p w:rsidR="00DF61FC" w:rsidRPr="00DF61FC" w:rsidRDefault="00DF61FC" w:rsidP="00DF61FC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61FC">
        <w:rPr>
          <w:rFonts w:eastAsia="Calibri"/>
          <w:sz w:val="24"/>
          <w:szCs w:val="24"/>
          <w:lang w:eastAsia="en-US"/>
        </w:rPr>
        <w:t xml:space="preserve">2. Журнал «Российская торговля» </w:t>
      </w:r>
    </w:p>
    <w:p w:rsidR="00DF61FC" w:rsidRPr="00DF61FC" w:rsidRDefault="00DF61FC" w:rsidP="00DF61FC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61FC">
        <w:rPr>
          <w:rFonts w:eastAsia="Calibri"/>
          <w:sz w:val="24"/>
          <w:szCs w:val="24"/>
          <w:lang w:eastAsia="en-US"/>
        </w:rPr>
        <w:t xml:space="preserve">3. Коммерческий вестник, </w:t>
      </w:r>
    </w:p>
    <w:p w:rsidR="00DF61FC" w:rsidRPr="00DF61FC" w:rsidRDefault="00DF61FC" w:rsidP="00DF61FC">
      <w:pPr>
        <w:spacing w:line="276" w:lineRule="auto"/>
        <w:ind w:firstLine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61FC">
        <w:rPr>
          <w:rFonts w:eastAsia="Calibri"/>
          <w:sz w:val="24"/>
          <w:szCs w:val="24"/>
          <w:lang w:eastAsia="en-US"/>
        </w:rPr>
        <w:t xml:space="preserve">4. Управление сбытом </w:t>
      </w:r>
    </w:p>
    <w:p w:rsidR="00DF61FC" w:rsidRPr="00DF61FC" w:rsidRDefault="00DF61FC" w:rsidP="00DF61FC">
      <w:pPr>
        <w:ind w:firstLine="284"/>
        <w:rPr>
          <w:sz w:val="24"/>
          <w:szCs w:val="24"/>
        </w:rPr>
      </w:pPr>
      <w:r w:rsidRPr="00DF61FC">
        <w:rPr>
          <w:sz w:val="24"/>
          <w:szCs w:val="24"/>
        </w:rPr>
        <w:t>5. Управление продажами</w:t>
      </w:r>
    </w:p>
    <w:p w:rsidR="00DF61FC" w:rsidRPr="00DF61FC" w:rsidRDefault="00DF61FC" w:rsidP="00DF61FC">
      <w:pPr>
        <w:tabs>
          <w:tab w:val="left" w:pos="3780"/>
        </w:tabs>
        <w:ind w:firstLine="284"/>
        <w:jc w:val="both"/>
        <w:rPr>
          <w:sz w:val="24"/>
          <w:szCs w:val="24"/>
        </w:rPr>
      </w:pPr>
    </w:p>
    <w:p w:rsidR="00EC6CB5" w:rsidRPr="00EC6CB5" w:rsidRDefault="00EC6CB5" w:rsidP="00EC6CB5">
      <w:pPr>
        <w:ind w:left="360"/>
        <w:contextualSpacing/>
        <w:rPr>
          <w:b/>
          <w:sz w:val="24"/>
          <w:szCs w:val="24"/>
        </w:rPr>
      </w:pPr>
    </w:p>
    <w:p w:rsidR="00EC6CB5" w:rsidRDefault="00EC6CB5" w:rsidP="00EC6CB5">
      <w:pPr>
        <w:rPr>
          <w:b/>
          <w:sz w:val="24"/>
          <w:szCs w:val="24"/>
        </w:rPr>
      </w:pPr>
    </w:p>
    <w:p w:rsidR="00DF61FC" w:rsidRDefault="00DF61FC" w:rsidP="00EC6CB5">
      <w:pPr>
        <w:rPr>
          <w:b/>
          <w:sz w:val="24"/>
          <w:szCs w:val="24"/>
        </w:rPr>
      </w:pPr>
    </w:p>
    <w:p w:rsidR="00DF61FC" w:rsidRDefault="00DF61FC" w:rsidP="00EC6CB5">
      <w:pPr>
        <w:rPr>
          <w:b/>
          <w:sz w:val="24"/>
          <w:szCs w:val="24"/>
        </w:rPr>
      </w:pPr>
    </w:p>
    <w:p w:rsidR="00DF61FC" w:rsidRDefault="00DF61FC" w:rsidP="00EC6CB5">
      <w:pPr>
        <w:rPr>
          <w:b/>
          <w:sz w:val="24"/>
          <w:szCs w:val="24"/>
        </w:rPr>
      </w:pPr>
    </w:p>
    <w:p w:rsidR="00DF61FC" w:rsidRDefault="00DF61FC" w:rsidP="00EC6CB5">
      <w:pPr>
        <w:rPr>
          <w:b/>
          <w:sz w:val="24"/>
          <w:szCs w:val="24"/>
        </w:rPr>
      </w:pPr>
    </w:p>
    <w:p w:rsidR="00DF61FC" w:rsidRDefault="00DF61FC" w:rsidP="00EC6CB5">
      <w:pPr>
        <w:rPr>
          <w:b/>
          <w:sz w:val="24"/>
          <w:szCs w:val="24"/>
        </w:rPr>
      </w:pPr>
    </w:p>
    <w:p w:rsidR="00DF61FC" w:rsidRDefault="00DF61FC" w:rsidP="00EC6CB5"/>
    <w:p w:rsidR="00D6258F" w:rsidRDefault="00D6258F">
      <w:pPr>
        <w:rPr>
          <w:b/>
          <w:sz w:val="24"/>
          <w:szCs w:val="24"/>
        </w:rPr>
      </w:pPr>
      <w:r>
        <w:rPr>
          <w:szCs w:val="24"/>
        </w:rPr>
        <w:br w:type="page"/>
      </w:r>
    </w:p>
    <w:p w:rsidR="00DB5523" w:rsidRPr="00204EF0" w:rsidRDefault="00DB5523" w:rsidP="00DB5523">
      <w:pPr>
        <w:pStyle w:val="1"/>
        <w:spacing w:line="360" w:lineRule="auto"/>
      </w:pPr>
      <w:bookmarkStart w:id="67" w:name="_Toc65510413"/>
      <w:r w:rsidRPr="00204EF0">
        <w:rPr>
          <w:szCs w:val="24"/>
        </w:rPr>
        <w:lastRenderedPageBreak/>
        <w:t>ПРИЛОЖЕНИЯ</w:t>
      </w:r>
      <w:bookmarkEnd w:id="67"/>
    </w:p>
    <w:p w:rsidR="00DB5523" w:rsidRPr="00204EF0" w:rsidRDefault="00014394" w:rsidP="00DB5523">
      <w:pPr>
        <w:spacing w:line="360" w:lineRule="auto"/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 Приложение </w:t>
      </w:r>
      <w:r w:rsidR="00DB5523" w:rsidRPr="00204EF0">
        <w:rPr>
          <w:bCs/>
          <w:sz w:val="24"/>
          <w:szCs w:val="24"/>
        </w:rPr>
        <w:t>1</w:t>
      </w:r>
    </w:p>
    <w:p w:rsidR="00DB5523" w:rsidRPr="00204EF0" w:rsidRDefault="00DB5523" w:rsidP="00DB5523">
      <w:pPr>
        <w:rPr>
          <w:sz w:val="24"/>
          <w:szCs w:val="24"/>
        </w:rPr>
      </w:pPr>
    </w:p>
    <w:tbl>
      <w:tblPr>
        <w:tblpPr w:leftFromText="180" w:rightFromText="180" w:vertAnchor="text" w:horzAnchor="margin" w:tblpYSpec="top"/>
        <w:tblW w:w="9498" w:type="dxa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DB5523" w:rsidRPr="00204EF0" w:rsidTr="002E1B18">
        <w:trPr>
          <w:trHeight w:val="708"/>
        </w:trPr>
        <w:tc>
          <w:tcPr>
            <w:tcW w:w="9498" w:type="dxa"/>
            <w:tcBorders>
              <w:bottom w:val="thickThinSmallGap" w:sz="12" w:space="0" w:color="auto"/>
            </w:tcBorders>
            <w:shd w:val="clear" w:color="auto" w:fill="auto"/>
          </w:tcPr>
          <w:p w:rsidR="00DB5523" w:rsidRPr="00204EF0" w:rsidRDefault="00DB5523" w:rsidP="002E1B18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204EF0">
              <w:rPr>
                <w:b/>
                <w:sz w:val="24"/>
                <w:szCs w:val="24"/>
              </w:rPr>
              <w:t xml:space="preserve">Частное профессиональное образовательное учреждение </w:t>
            </w:r>
          </w:p>
          <w:p w:rsidR="00DB5523" w:rsidRPr="00204EF0" w:rsidRDefault="00DB5523" w:rsidP="002E1B18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</w:rPr>
            </w:pPr>
            <w:r w:rsidRPr="00204EF0">
              <w:rPr>
                <w:b/>
                <w:sz w:val="28"/>
                <w:szCs w:val="28"/>
              </w:rPr>
              <w:t xml:space="preserve"> «ФИНАНСОВО-ЭКОНОМИЧЕСКИЙ КОЛЛЕДЖ»</w:t>
            </w:r>
          </w:p>
        </w:tc>
      </w:tr>
    </w:tbl>
    <w:p w:rsidR="00DB5523" w:rsidRPr="00204EF0" w:rsidRDefault="00DB5523" w:rsidP="00DB5523">
      <w:pPr>
        <w:jc w:val="center"/>
        <w:rPr>
          <w:b/>
          <w:sz w:val="28"/>
          <w:szCs w:val="28"/>
        </w:rPr>
      </w:pPr>
      <w:r w:rsidRPr="00204EF0">
        <w:rPr>
          <w:b/>
          <w:sz w:val="28"/>
          <w:szCs w:val="28"/>
        </w:rPr>
        <w:t>ЗАДАНИ</w:t>
      </w:r>
      <w:r w:rsidR="009A7594">
        <w:rPr>
          <w:b/>
          <w:sz w:val="28"/>
          <w:szCs w:val="28"/>
        </w:rPr>
        <w:t xml:space="preserve">Е НА ПРОИЗВОДСТВЕННУЮ ПРАКТИКУ </w:t>
      </w: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9819"/>
      </w:tblGrid>
      <w:tr w:rsidR="00DB5523" w:rsidRPr="00204EF0" w:rsidTr="002E1B18">
        <w:trPr>
          <w:trHeight w:val="293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auto"/>
          </w:tcPr>
          <w:p w:rsidR="00DB5523" w:rsidRPr="00204EF0" w:rsidRDefault="00DB5523" w:rsidP="002E1B18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B5523" w:rsidRPr="00204EF0" w:rsidTr="002E1B18">
        <w:trPr>
          <w:trHeight w:val="273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auto"/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(ФИО студента, группа)</w:t>
            </w:r>
          </w:p>
          <w:p w:rsidR="00DB5523" w:rsidRPr="00204EF0" w:rsidRDefault="009A7594" w:rsidP="002E1B18">
            <w:pPr>
              <w:contextualSpacing/>
              <w:jc w:val="center"/>
            </w:pPr>
            <w:r w:rsidRPr="001B22C4">
              <w:rPr>
                <w:b/>
                <w:bCs/>
                <w:i/>
                <w:iCs/>
                <w:sz w:val="24"/>
                <w:szCs w:val="24"/>
              </w:rPr>
              <w:t>ПМ 04 Выполнение работ по профессии «Агент коммерческий»</w:t>
            </w:r>
          </w:p>
        </w:tc>
      </w:tr>
    </w:tbl>
    <w:p w:rsidR="00DB5523" w:rsidRPr="00204EF0" w:rsidRDefault="00DB5523" w:rsidP="00DB5523">
      <w:pPr>
        <w:contextualSpacing/>
        <w:rPr>
          <w:vanish/>
        </w:rPr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9819"/>
      </w:tblGrid>
      <w:tr w:rsidR="00DB5523" w:rsidRPr="00204EF0" w:rsidTr="002E1B18">
        <w:trPr>
          <w:trHeight w:val="633"/>
        </w:trPr>
        <w:tc>
          <w:tcPr>
            <w:tcW w:w="9819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(индекс и наименование профессионального модуля)</w:t>
            </w:r>
          </w:p>
          <w:p w:rsidR="00DB5523" w:rsidRPr="00204EF0" w:rsidRDefault="00DB5523" w:rsidP="002E1B18">
            <w:pPr>
              <w:contextualSpacing/>
              <w:jc w:val="center"/>
            </w:pPr>
          </w:p>
        </w:tc>
      </w:tr>
      <w:tr w:rsidR="00DB5523" w:rsidRPr="00204EF0" w:rsidTr="002E1B18">
        <w:trPr>
          <w:trHeight w:val="633"/>
        </w:trPr>
        <w:tc>
          <w:tcPr>
            <w:tcW w:w="9819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(место прохождения практики: наименование юридического лица)</w:t>
            </w:r>
          </w:p>
        </w:tc>
      </w:tr>
      <w:tr w:rsidR="00DB5523" w:rsidRPr="00204EF0" w:rsidTr="002E1B18">
        <w:trPr>
          <w:trHeight w:val="789"/>
        </w:trPr>
        <w:tc>
          <w:tcPr>
            <w:tcW w:w="9819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  <w:rPr>
                <w:b/>
              </w:rPr>
            </w:pPr>
            <w:r w:rsidRPr="00204EF0">
              <w:t>(период прохождения практики)</w:t>
            </w:r>
          </w:p>
        </w:tc>
      </w:tr>
    </w:tbl>
    <w:p w:rsidR="00DB5523" w:rsidRPr="00204EF0" w:rsidRDefault="00DB5523" w:rsidP="00DB5523">
      <w:pPr>
        <w:ind w:right="-6"/>
        <w:jc w:val="both"/>
        <w:rPr>
          <w:bCs/>
          <w:sz w:val="24"/>
          <w:szCs w:val="24"/>
        </w:rPr>
      </w:pPr>
    </w:p>
    <w:p w:rsidR="00DB5523" w:rsidRPr="00204EF0" w:rsidRDefault="00DB5523" w:rsidP="00DB5523">
      <w:pPr>
        <w:ind w:right="-6"/>
        <w:jc w:val="both"/>
        <w:rPr>
          <w:bCs/>
          <w:sz w:val="24"/>
          <w:szCs w:val="24"/>
        </w:rPr>
      </w:pPr>
      <w:r w:rsidRPr="00204EF0">
        <w:rPr>
          <w:bCs/>
          <w:sz w:val="24"/>
          <w:szCs w:val="24"/>
        </w:rPr>
        <w:t>Задания, подтверждающие освоение профессиональных компетенций:</w:t>
      </w:r>
    </w:p>
    <w:p w:rsidR="00D6258F" w:rsidRPr="00DF61FC" w:rsidRDefault="00D6258F" w:rsidP="00D6258F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1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1</w:t>
      </w:r>
      <w:proofErr w:type="gramStart"/>
      <w:r w:rsidRPr="00DF61FC">
        <w:rPr>
          <w:sz w:val="24"/>
          <w:szCs w:val="24"/>
        </w:rPr>
        <w:t xml:space="preserve"> </w:t>
      </w:r>
      <w:r w:rsidRPr="00DF61FC">
        <w:rPr>
          <w:color w:val="000000"/>
          <w:sz w:val="24"/>
          <w:szCs w:val="24"/>
        </w:rPr>
        <w:t>О</w:t>
      </w:r>
      <w:proofErr w:type="gramEnd"/>
      <w:r w:rsidRPr="00DF61FC">
        <w:rPr>
          <w:color w:val="000000"/>
          <w:sz w:val="24"/>
          <w:szCs w:val="24"/>
        </w:rPr>
        <w:t xml:space="preserve">знакомиться с деятельностью предприятия. </w:t>
      </w:r>
      <w:r w:rsidRPr="00DF61FC">
        <w:rPr>
          <w:sz w:val="24"/>
          <w:szCs w:val="24"/>
        </w:rPr>
        <w:t xml:space="preserve">Общая характеристика фирмы </w:t>
      </w:r>
      <w:proofErr w:type="gramStart"/>
      <w:r w:rsidRPr="00DF61FC">
        <w:rPr>
          <w:sz w:val="24"/>
          <w:szCs w:val="24"/>
        </w:rPr>
        <w:t>начинается с формирования ее потерта</w:t>
      </w:r>
      <w:proofErr w:type="gramEnd"/>
      <w:r w:rsidRPr="00DF61FC">
        <w:rPr>
          <w:sz w:val="24"/>
          <w:szCs w:val="24"/>
        </w:rPr>
        <w:t xml:space="preserve">. Одним из вариантов его представления описан в таблице 1. 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Ознакомление с предприятием: его типом, специализацией, профилем, местом расположения, режимом работы, перечнем основных и дополнительных услуг розничной торговли.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Ознакомление с порядком открытия и закрытия магазина, сдача магазина на охрану, хранение пломбира и ключей.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  <w:highlight w:val="yellow"/>
        </w:rPr>
      </w:pPr>
      <w:r w:rsidRPr="00DF61FC">
        <w:rPr>
          <w:sz w:val="24"/>
          <w:szCs w:val="24"/>
        </w:rPr>
        <w:t>Ознакомление с обязанностями работников магазина, в том числе по сохранению товарно-материальных ценностей и денежных средств. Изучение видов материальной ответственности работников магазина. Ознакомление с квалификационными требованиями к профессии продавца различных разрядов.</w:t>
      </w:r>
    </w:p>
    <w:p w:rsidR="00D6258F" w:rsidRPr="00DF61FC" w:rsidRDefault="00D6258F" w:rsidP="00D6258F">
      <w:pPr>
        <w:ind w:firstLine="709"/>
        <w:jc w:val="both"/>
        <w:rPr>
          <w:b/>
          <w:sz w:val="24"/>
          <w:szCs w:val="24"/>
        </w:rPr>
      </w:pPr>
    </w:p>
    <w:p w:rsidR="00D6258F" w:rsidRPr="00DF61FC" w:rsidRDefault="00D6258F" w:rsidP="00D6258F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2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Провести анализ факторов внешней среды фирмы удобнее систематизировать в форме матрицы </w:t>
      </w:r>
      <w:r w:rsidRPr="00DF61FC">
        <w:rPr>
          <w:sz w:val="24"/>
          <w:szCs w:val="24"/>
          <w:lang w:val="en-US"/>
        </w:rPr>
        <w:t>SWOT</w:t>
      </w:r>
      <w:r w:rsidRPr="00DF61FC">
        <w:rPr>
          <w:sz w:val="24"/>
          <w:szCs w:val="24"/>
        </w:rPr>
        <w:t xml:space="preserve"> – анализа предприятия, представленной в таблице 2. После таблицы необходимо сделать общий вывод по влиянию выделенных факторов на деятельность организации. Выводы делаются отдельно по макро- и микр</w:t>
      </w:r>
      <w:proofErr w:type="gramStart"/>
      <w:r w:rsidRPr="00DF61FC">
        <w:rPr>
          <w:sz w:val="24"/>
          <w:szCs w:val="24"/>
        </w:rPr>
        <w:t>о-</w:t>
      </w:r>
      <w:proofErr w:type="gramEnd"/>
      <w:r w:rsidRPr="00DF61FC">
        <w:rPr>
          <w:sz w:val="24"/>
          <w:szCs w:val="24"/>
        </w:rPr>
        <w:t xml:space="preserve"> факторам.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</w:p>
    <w:p w:rsidR="00D6258F" w:rsidRPr="00DF61FC" w:rsidRDefault="00D6258F" w:rsidP="00D6258F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3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установлении контактов с деловыми партнерами (покупателями, заказчиками, поставщиками)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Ознакомиться с правилами заключения сделки купли-продажи от своего имени или другого, представляемого им лица на основе договора, регулирующего отношения между ними и представить в отчете алгоритм процедуры заключения сделки купли – продажи. 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  <w:highlight w:val="yellow"/>
        </w:rPr>
      </w:pPr>
      <w:r w:rsidRPr="00DF61FC">
        <w:rPr>
          <w:sz w:val="24"/>
          <w:szCs w:val="24"/>
        </w:rPr>
        <w:t xml:space="preserve">Ознакомиться с правилами рассмотрения претензий по договорным отношениям. </w:t>
      </w:r>
    </w:p>
    <w:p w:rsidR="00D6258F" w:rsidRPr="00DF61FC" w:rsidRDefault="00D6258F" w:rsidP="00D6258F">
      <w:pPr>
        <w:ind w:firstLine="709"/>
        <w:jc w:val="both"/>
        <w:rPr>
          <w:b/>
          <w:sz w:val="24"/>
          <w:szCs w:val="24"/>
        </w:rPr>
      </w:pPr>
    </w:p>
    <w:p w:rsidR="00D6258F" w:rsidRPr="00DF61FC" w:rsidRDefault="00D6258F" w:rsidP="00D6258F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4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Организовать рабочее место агента коммерческого.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Обслуживать покупателей: встречать, выявлять потребности, оказывать помощь покупателям в выборе товаров, предоставлять консультации покупателю о свойствах товара, отбить чек, оформить товарный чек, обсчитать стоимость покупки и верно сдать </w:t>
      </w:r>
      <w:r w:rsidRPr="00DF61FC">
        <w:rPr>
          <w:sz w:val="24"/>
          <w:szCs w:val="24"/>
        </w:rPr>
        <w:lastRenderedPageBreak/>
        <w:t>сдачу покупателю, оказывать дополнительные услуги при продаже товара по мере необходимости в рамках деятельности торговой организации</w:t>
      </w:r>
    </w:p>
    <w:p w:rsidR="00D6258F" w:rsidRPr="00DF61FC" w:rsidRDefault="00D6258F" w:rsidP="00D6258F">
      <w:pPr>
        <w:ind w:firstLine="709"/>
        <w:jc w:val="both"/>
        <w:rPr>
          <w:b/>
          <w:sz w:val="24"/>
          <w:szCs w:val="24"/>
        </w:rPr>
      </w:pPr>
    </w:p>
    <w:p w:rsidR="00D6258F" w:rsidRPr="00DF61FC" w:rsidRDefault="00D6258F" w:rsidP="00D6258F">
      <w:pPr>
        <w:ind w:firstLine="709"/>
        <w:jc w:val="center"/>
        <w:rPr>
          <w:b/>
          <w:sz w:val="24"/>
          <w:szCs w:val="24"/>
        </w:rPr>
      </w:pPr>
      <w:r w:rsidRPr="00DF61FC">
        <w:rPr>
          <w:b/>
          <w:sz w:val="24"/>
          <w:szCs w:val="24"/>
        </w:rPr>
        <w:t>Задание 5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разработке программы совершенствования коммерческой деятельности торговой организации.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ведении деловых переговоров.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Применять элементы  управленческого общения при работе с коллегами, заказчиками.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</w:p>
    <w:p w:rsidR="00D6258F" w:rsidRPr="00DF61FC" w:rsidRDefault="00D6258F" w:rsidP="00D6258F">
      <w:pPr>
        <w:ind w:firstLine="709"/>
        <w:jc w:val="center"/>
        <w:rPr>
          <w:sz w:val="24"/>
          <w:szCs w:val="24"/>
        </w:rPr>
      </w:pPr>
      <w:r w:rsidRPr="00DF61FC">
        <w:rPr>
          <w:b/>
          <w:sz w:val="24"/>
          <w:szCs w:val="24"/>
        </w:rPr>
        <w:t>Задание 6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Изучать  спрос покупателей.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Провести  маркетинговое исследование покупательских предпочтений 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Анализировать данные исследований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Вести  постоянный учет спроса покупателей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</w:p>
    <w:p w:rsidR="00D6258F" w:rsidRPr="00DF61FC" w:rsidRDefault="00D6258F" w:rsidP="00D6258F">
      <w:pPr>
        <w:ind w:firstLine="709"/>
        <w:jc w:val="center"/>
        <w:rPr>
          <w:sz w:val="24"/>
          <w:szCs w:val="24"/>
        </w:rPr>
      </w:pPr>
      <w:r w:rsidRPr="00DF61FC">
        <w:rPr>
          <w:b/>
          <w:sz w:val="24"/>
          <w:szCs w:val="24"/>
        </w:rPr>
        <w:t>Задание 7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Принять участие в реализации сбытовой политики организации в пределах своих должностных обязанностей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Провести оценку конкурентоспособности товаров и конкурентных преимуществ организации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Провести исследование конкурентов</w:t>
      </w:r>
    </w:p>
    <w:p w:rsidR="00D6258F" w:rsidRPr="00DF61FC" w:rsidRDefault="00D6258F" w:rsidP="00D6258F">
      <w:pPr>
        <w:ind w:firstLine="709"/>
        <w:jc w:val="both"/>
        <w:rPr>
          <w:sz w:val="24"/>
          <w:szCs w:val="24"/>
        </w:rPr>
      </w:pPr>
    </w:p>
    <w:p w:rsidR="00D6258F" w:rsidRPr="00DF61FC" w:rsidRDefault="00D6258F" w:rsidP="00D6258F">
      <w:pPr>
        <w:ind w:firstLine="709"/>
        <w:jc w:val="center"/>
        <w:rPr>
          <w:sz w:val="24"/>
          <w:szCs w:val="24"/>
        </w:rPr>
      </w:pPr>
      <w:r w:rsidRPr="00DF61FC">
        <w:rPr>
          <w:b/>
          <w:sz w:val="24"/>
          <w:szCs w:val="24"/>
        </w:rPr>
        <w:t>Задание 8</w:t>
      </w:r>
    </w:p>
    <w:p w:rsidR="00D6258F" w:rsidRPr="00DF61FC" w:rsidRDefault="00D6258F" w:rsidP="00D6258F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 принципов и категорий профессиональной торговой этики.</w:t>
      </w:r>
    </w:p>
    <w:p w:rsidR="00D6258F" w:rsidRPr="00DF61FC" w:rsidRDefault="00D6258F" w:rsidP="00D6258F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Определение моральных принципов, ценностей и норм торгового работника.</w:t>
      </w:r>
    </w:p>
    <w:p w:rsidR="00D6258F" w:rsidRPr="00DF61FC" w:rsidRDefault="00D6258F" w:rsidP="00D6258F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 правил и принципов профессиональной этики продавца на рабочем месте.</w:t>
      </w:r>
    </w:p>
    <w:p w:rsidR="00D6258F" w:rsidRPr="00DF61FC" w:rsidRDefault="00D6258F" w:rsidP="00D6258F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Анализ основных составляющих профессионального поведения: требования к внешнему виду работника прилавка, культура речи продавца, поведение продавца торгового предприятия на рабочем месте.</w:t>
      </w:r>
    </w:p>
    <w:p w:rsidR="00D6258F" w:rsidRPr="00DF61FC" w:rsidRDefault="00D6258F" w:rsidP="00D6258F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>Ознакомление с принципами фирменного торгового обслуживания.</w:t>
      </w:r>
    </w:p>
    <w:p w:rsidR="00D6258F" w:rsidRPr="00DF61FC" w:rsidRDefault="00D6258F" w:rsidP="00D6258F">
      <w:pPr>
        <w:spacing w:line="276" w:lineRule="auto"/>
        <w:ind w:firstLine="709"/>
        <w:jc w:val="both"/>
        <w:rPr>
          <w:sz w:val="24"/>
          <w:szCs w:val="24"/>
        </w:rPr>
      </w:pPr>
      <w:r w:rsidRPr="00DF61FC">
        <w:rPr>
          <w:sz w:val="24"/>
          <w:szCs w:val="24"/>
        </w:rPr>
        <w:t xml:space="preserve">Сделать выводы о результатах прохождения </w:t>
      </w:r>
      <w:proofErr w:type="gramStart"/>
      <w:r w:rsidRPr="00DF61FC">
        <w:rPr>
          <w:sz w:val="24"/>
          <w:szCs w:val="24"/>
        </w:rPr>
        <w:t>практики</w:t>
      </w:r>
      <w:proofErr w:type="gramEnd"/>
      <w:r w:rsidRPr="00DF61FC">
        <w:rPr>
          <w:sz w:val="24"/>
          <w:szCs w:val="24"/>
        </w:rPr>
        <w:t>: какие задачи были реализованы, какие цели достигнуты.</w:t>
      </w:r>
    </w:p>
    <w:p w:rsidR="00DB5523" w:rsidRPr="00204EF0" w:rsidRDefault="00DB5523" w:rsidP="00DB5523">
      <w:pPr>
        <w:jc w:val="right"/>
      </w:pPr>
    </w:p>
    <w:p w:rsidR="00DB5523" w:rsidRPr="00204EF0" w:rsidRDefault="00DB5523" w:rsidP="00DB5523">
      <w:pPr>
        <w:jc w:val="right"/>
      </w:pPr>
    </w:p>
    <w:p w:rsidR="00DB5523" w:rsidRPr="004A4AC0" w:rsidRDefault="00DB5523" w:rsidP="00DB5523">
      <w:pPr>
        <w:tabs>
          <w:tab w:val="left" w:pos="336"/>
          <w:tab w:val="left" w:leader="underscore" w:pos="2942"/>
          <w:tab w:val="left" w:leader="underscore" w:pos="5784"/>
        </w:tabs>
        <w:jc w:val="both"/>
        <w:rPr>
          <w:sz w:val="28"/>
          <w:szCs w:val="28"/>
        </w:rPr>
      </w:pPr>
      <w:r w:rsidRPr="004A4AC0">
        <w:rPr>
          <w:sz w:val="24"/>
          <w:szCs w:val="24"/>
        </w:rPr>
        <w:t>Студент</w:t>
      </w:r>
      <w:r w:rsidRPr="004A4AC0">
        <w:rPr>
          <w:sz w:val="28"/>
          <w:szCs w:val="28"/>
          <w:u w:val="single"/>
        </w:rPr>
        <w:t xml:space="preserve"> </w:t>
      </w:r>
      <w:r w:rsidRPr="004A4AC0">
        <w:rPr>
          <w:sz w:val="28"/>
          <w:szCs w:val="28"/>
        </w:rPr>
        <w:t>__________________________   _________________________</w:t>
      </w:r>
    </w:p>
    <w:p w:rsidR="00DB5523" w:rsidRPr="004A4AC0" w:rsidRDefault="00DB5523" w:rsidP="00DB5523">
      <w:pPr>
        <w:pStyle w:val="28"/>
        <w:shd w:val="clear" w:color="auto" w:fill="auto"/>
        <w:tabs>
          <w:tab w:val="left" w:pos="5011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A4AC0">
        <w:rPr>
          <w:rFonts w:ascii="Times New Roman" w:hAnsi="Times New Roman"/>
          <w:vertAlign w:val="superscript"/>
        </w:rPr>
        <w:t xml:space="preserve">                                               </w:t>
      </w:r>
      <w:r w:rsidRPr="004A4AC0">
        <w:rPr>
          <w:rFonts w:ascii="Times New Roman" w:hAnsi="Times New Roman"/>
          <w:sz w:val="24"/>
          <w:szCs w:val="24"/>
          <w:vertAlign w:val="superscript"/>
        </w:rPr>
        <w:t>(Ф.И.О.)                                                                     (подпись)</w:t>
      </w:r>
    </w:p>
    <w:p w:rsidR="00DB5523" w:rsidRPr="00204EF0" w:rsidRDefault="00DB5523" w:rsidP="00DB5523">
      <w:pPr>
        <w:jc w:val="right"/>
      </w:pPr>
    </w:p>
    <w:p w:rsidR="00DB5523" w:rsidRPr="00204EF0" w:rsidRDefault="00DB5523" w:rsidP="00DB5523">
      <w:pPr>
        <w:jc w:val="right"/>
      </w:pPr>
    </w:p>
    <w:p w:rsidR="00DB5523" w:rsidRPr="00204EF0" w:rsidRDefault="00DB5523" w:rsidP="00DB5523">
      <w:pPr>
        <w:jc w:val="right"/>
      </w:pPr>
    </w:p>
    <w:p w:rsidR="00DB5523" w:rsidRPr="00204EF0" w:rsidRDefault="00DB5523" w:rsidP="00DB5523">
      <w:pPr>
        <w:jc w:val="right"/>
      </w:pPr>
    </w:p>
    <w:p w:rsidR="00DB5523" w:rsidRPr="00204EF0" w:rsidRDefault="00DB5523" w:rsidP="00DB5523">
      <w:pPr>
        <w:jc w:val="right"/>
      </w:pPr>
    </w:p>
    <w:p w:rsidR="00DB5523" w:rsidRPr="00204EF0" w:rsidRDefault="00DB5523" w:rsidP="00DB5523">
      <w:pPr>
        <w:rPr>
          <w:bCs/>
          <w:sz w:val="24"/>
          <w:szCs w:val="24"/>
        </w:rPr>
      </w:pPr>
    </w:p>
    <w:p w:rsidR="00DB5523" w:rsidRPr="00204EF0" w:rsidRDefault="00DB5523" w:rsidP="00DB5523">
      <w:pPr>
        <w:rPr>
          <w:bCs/>
          <w:sz w:val="24"/>
          <w:szCs w:val="24"/>
        </w:rPr>
      </w:pPr>
    </w:p>
    <w:p w:rsidR="00DB5523" w:rsidRPr="00204EF0" w:rsidRDefault="00DB5523" w:rsidP="00DB5523">
      <w:pPr>
        <w:spacing w:line="360" w:lineRule="auto"/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9A7594" w:rsidRDefault="009A7594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014394" w:rsidP="00DB5523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</w:t>
      </w:r>
      <w:r w:rsidR="00DB5523">
        <w:rPr>
          <w:bCs/>
          <w:sz w:val="24"/>
          <w:szCs w:val="24"/>
        </w:rPr>
        <w:t>2</w:t>
      </w:r>
      <w:r w:rsidR="00DB5523" w:rsidRPr="00204EF0">
        <w:rPr>
          <w:bCs/>
          <w:sz w:val="24"/>
          <w:szCs w:val="24"/>
        </w:rPr>
        <w:t xml:space="preserve"> </w:t>
      </w:r>
    </w:p>
    <w:p w:rsidR="00DB5523" w:rsidRPr="00204EF0" w:rsidRDefault="00DB5523" w:rsidP="00DB5523">
      <w:pPr>
        <w:rPr>
          <w:sz w:val="24"/>
          <w:szCs w:val="24"/>
        </w:rPr>
      </w:pPr>
    </w:p>
    <w:tbl>
      <w:tblPr>
        <w:tblpPr w:leftFromText="180" w:rightFromText="180" w:vertAnchor="text" w:horzAnchor="margin" w:tblpYSpec="top"/>
        <w:tblW w:w="9639" w:type="dxa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B5523" w:rsidRPr="00204EF0" w:rsidTr="002E1B18">
        <w:trPr>
          <w:trHeight w:val="708"/>
        </w:trPr>
        <w:tc>
          <w:tcPr>
            <w:tcW w:w="9639" w:type="dxa"/>
            <w:tcBorders>
              <w:bottom w:val="thickThinSmallGap" w:sz="12" w:space="0" w:color="auto"/>
            </w:tcBorders>
            <w:shd w:val="clear" w:color="auto" w:fill="auto"/>
          </w:tcPr>
          <w:p w:rsidR="00DB5523" w:rsidRPr="00204EF0" w:rsidRDefault="00DB5523" w:rsidP="002E1B18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204EF0">
              <w:rPr>
                <w:b/>
                <w:sz w:val="24"/>
                <w:szCs w:val="24"/>
              </w:rPr>
              <w:t xml:space="preserve">Частное профессиональное образовательное учреждение </w:t>
            </w:r>
          </w:p>
          <w:p w:rsidR="00DB5523" w:rsidRPr="00204EF0" w:rsidRDefault="00DB5523" w:rsidP="002E1B18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</w:rPr>
            </w:pPr>
            <w:r w:rsidRPr="00204EF0">
              <w:rPr>
                <w:b/>
                <w:sz w:val="28"/>
                <w:szCs w:val="28"/>
              </w:rPr>
              <w:t xml:space="preserve"> «ФИНАНСОВО-ЭКОНОМИЧЕСКИЙ КОЛЛЕДЖ»</w:t>
            </w:r>
          </w:p>
        </w:tc>
      </w:tr>
    </w:tbl>
    <w:p w:rsidR="00DB5523" w:rsidRPr="009A7594" w:rsidRDefault="00DB5523" w:rsidP="009A7594">
      <w:pPr>
        <w:jc w:val="center"/>
        <w:rPr>
          <w:b/>
          <w:sz w:val="28"/>
          <w:szCs w:val="28"/>
        </w:rPr>
      </w:pPr>
      <w:bookmarkStart w:id="68" w:name="_Toc2694747"/>
      <w:bookmarkStart w:id="69" w:name="_Toc65413009"/>
      <w:r w:rsidRPr="009A7594">
        <w:rPr>
          <w:b/>
          <w:sz w:val="28"/>
          <w:szCs w:val="28"/>
        </w:rPr>
        <w:t>ОТЧЕТ ПО ПРАКТИКЕ</w:t>
      </w:r>
      <w:bookmarkEnd w:id="68"/>
      <w:bookmarkEnd w:id="69"/>
    </w:p>
    <w:p w:rsidR="00DB5523" w:rsidRPr="00204EF0" w:rsidRDefault="00DB5523" w:rsidP="00DB5523">
      <w:pPr>
        <w:contextualSpacing/>
        <w:jc w:val="center"/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9819"/>
      </w:tblGrid>
      <w:tr w:rsidR="00DB5523" w:rsidRPr="00204EF0" w:rsidTr="002E1B18">
        <w:trPr>
          <w:trHeight w:val="293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auto"/>
          </w:tcPr>
          <w:p w:rsidR="00DB5523" w:rsidRPr="00204EF0" w:rsidRDefault="009A7594" w:rsidP="002E1B18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Производственная практика</w:t>
            </w:r>
          </w:p>
        </w:tc>
      </w:tr>
      <w:tr w:rsidR="00DB5523" w:rsidRPr="00204EF0" w:rsidTr="002E1B18">
        <w:trPr>
          <w:trHeight w:val="273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auto"/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(указать вид практики)</w:t>
            </w:r>
          </w:p>
          <w:p w:rsidR="00DB5523" w:rsidRPr="00204EF0" w:rsidRDefault="009A7594" w:rsidP="002E1B18">
            <w:pPr>
              <w:contextualSpacing/>
              <w:jc w:val="center"/>
            </w:pPr>
            <w:r w:rsidRPr="001B22C4">
              <w:rPr>
                <w:b/>
                <w:bCs/>
                <w:i/>
                <w:iCs/>
                <w:sz w:val="24"/>
                <w:szCs w:val="24"/>
              </w:rPr>
              <w:t>ПМ 04 Выполнение работ по профессии «Агент коммерческий»</w:t>
            </w:r>
          </w:p>
        </w:tc>
      </w:tr>
    </w:tbl>
    <w:p w:rsidR="00DB5523" w:rsidRPr="00204EF0" w:rsidRDefault="00DB5523" w:rsidP="00DB5523">
      <w:pPr>
        <w:contextualSpacing/>
        <w:rPr>
          <w:vanish/>
        </w:rPr>
      </w:pPr>
    </w:p>
    <w:tbl>
      <w:tblPr>
        <w:tblW w:w="9819" w:type="dxa"/>
        <w:tblInd w:w="-72" w:type="dxa"/>
        <w:tblLook w:val="01E0" w:firstRow="1" w:lastRow="1" w:firstColumn="1" w:lastColumn="1" w:noHBand="0" w:noVBand="0"/>
      </w:tblPr>
      <w:tblGrid>
        <w:gridCol w:w="9819"/>
      </w:tblGrid>
      <w:tr w:rsidR="00DB5523" w:rsidRPr="00204EF0" w:rsidTr="002E1B18">
        <w:trPr>
          <w:trHeight w:val="633"/>
        </w:trPr>
        <w:tc>
          <w:tcPr>
            <w:tcW w:w="9819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(индекс и наименование профессионального модуля)</w:t>
            </w:r>
          </w:p>
          <w:p w:rsidR="00DB5523" w:rsidRPr="00204EF0" w:rsidRDefault="00DB5523" w:rsidP="002E1B18">
            <w:pPr>
              <w:contextualSpacing/>
              <w:jc w:val="center"/>
            </w:pPr>
          </w:p>
        </w:tc>
      </w:tr>
      <w:tr w:rsidR="00DB5523" w:rsidRPr="00204EF0" w:rsidTr="002E1B18">
        <w:trPr>
          <w:trHeight w:val="789"/>
        </w:trPr>
        <w:tc>
          <w:tcPr>
            <w:tcW w:w="9819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  <w:rPr>
                <w:b/>
              </w:rPr>
            </w:pPr>
            <w:r w:rsidRPr="00204EF0">
              <w:t>(место прохождения практики: наименование юридического лица)</w:t>
            </w:r>
          </w:p>
        </w:tc>
      </w:tr>
      <w:tr w:rsidR="00DB5523" w:rsidRPr="00204EF0" w:rsidTr="002E1B18">
        <w:trPr>
          <w:trHeight w:val="92"/>
        </w:trPr>
        <w:tc>
          <w:tcPr>
            <w:tcW w:w="9819" w:type="dxa"/>
            <w:tcBorders>
              <w:bottom w:val="single" w:sz="4" w:space="0" w:color="auto"/>
            </w:tcBorders>
          </w:tcPr>
          <w:p w:rsidR="00DB5523" w:rsidRPr="00204EF0" w:rsidRDefault="00DB5523" w:rsidP="002E1B18">
            <w:pPr>
              <w:contextualSpacing/>
              <w:rPr>
                <w:b/>
              </w:rPr>
            </w:pPr>
          </w:p>
        </w:tc>
      </w:tr>
      <w:tr w:rsidR="00DB5523" w:rsidRPr="00204EF0" w:rsidTr="002E1B18">
        <w:trPr>
          <w:trHeight w:val="269"/>
        </w:trPr>
        <w:tc>
          <w:tcPr>
            <w:tcW w:w="9819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  <w:rPr>
                <w:b/>
              </w:rPr>
            </w:pPr>
            <w:r w:rsidRPr="00204EF0">
              <w:t>(период прохождения практики)</w:t>
            </w:r>
          </w:p>
        </w:tc>
      </w:tr>
    </w:tbl>
    <w:p w:rsidR="00DB5523" w:rsidRPr="00204EF0" w:rsidRDefault="00DB5523" w:rsidP="00DB5523">
      <w:pPr>
        <w:contextualSpacing/>
        <w:jc w:val="center"/>
      </w:pPr>
    </w:p>
    <w:p w:rsidR="00DB5523" w:rsidRPr="00204EF0" w:rsidRDefault="00DB5523" w:rsidP="00DB5523">
      <w:pPr>
        <w:contextualSpacing/>
        <w:jc w:val="center"/>
        <w:rPr>
          <w:sz w:val="28"/>
          <w:szCs w:val="28"/>
        </w:rPr>
      </w:pPr>
    </w:p>
    <w:tbl>
      <w:tblPr>
        <w:tblW w:w="7173" w:type="dxa"/>
        <w:jc w:val="right"/>
        <w:tblLook w:val="01E0" w:firstRow="1" w:lastRow="1" w:firstColumn="1" w:lastColumn="1" w:noHBand="0" w:noVBand="0"/>
      </w:tblPr>
      <w:tblGrid>
        <w:gridCol w:w="2552"/>
        <w:gridCol w:w="4621"/>
      </w:tblGrid>
      <w:tr w:rsidR="00DB5523" w:rsidRPr="00204EF0" w:rsidTr="002E1B18">
        <w:trPr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b/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Студента (</w:t>
            </w:r>
            <w:proofErr w:type="spellStart"/>
            <w:r w:rsidRPr="00204EF0">
              <w:rPr>
                <w:sz w:val="28"/>
                <w:szCs w:val="28"/>
              </w:rPr>
              <w:t>ки</w:t>
            </w:r>
            <w:proofErr w:type="spellEnd"/>
            <w:r w:rsidRPr="00204EF0">
              <w:rPr>
                <w:sz w:val="28"/>
                <w:szCs w:val="28"/>
              </w:rPr>
              <w:t>)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</w:tr>
      <w:tr w:rsidR="00DB5523" w:rsidRPr="00204EF0" w:rsidTr="002E1B18">
        <w:trPr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группы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</w:t>
            </w:r>
            <w:proofErr w:type="spellStart"/>
            <w:r w:rsidRPr="00204EF0">
              <w:t>ф.и.</w:t>
            </w:r>
            <w:proofErr w:type="gramStart"/>
            <w:r w:rsidRPr="00204EF0">
              <w:t>о</w:t>
            </w:r>
            <w:proofErr w:type="gramEnd"/>
            <w:r w:rsidRPr="00204EF0">
              <w:t>.</w:t>
            </w:r>
            <w:proofErr w:type="spellEnd"/>
            <w:r w:rsidRPr="00204EF0">
              <w:t xml:space="preserve"> полностью в родительном падеже)</w:t>
            </w:r>
          </w:p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</w:tr>
      <w:tr w:rsidR="00DB5523" w:rsidRPr="00204EF0" w:rsidTr="002E1B18">
        <w:trPr>
          <w:trHeight w:val="471"/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(номер группы)</w:t>
            </w:r>
          </w:p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«____»__________________20__ г.</w:t>
            </w:r>
          </w:p>
        </w:tc>
      </w:tr>
      <w:tr w:rsidR="00DB5523" w:rsidRPr="00204EF0" w:rsidTr="002E1B18">
        <w:trPr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</w:tr>
      <w:tr w:rsidR="00DB5523" w:rsidRPr="00204EF0" w:rsidTr="002E1B18">
        <w:trPr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</w:pPr>
            <w:r w:rsidRPr="00204EF0">
              <w:t>(</w:t>
            </w:r>
            <w:proofErr w:type="spellStart"/>
            <w:r w:rsidRPr="00204EF0">
              <w:t>ф.и.о.</w:t>
            </w:r>
            <w:proofErr w:type="spellEnd"/>
            <w:r w:rsidRPr="00204EF0">
              <w:t xml:space="preserve"> полностью)</w:t>
            </w:r>
          </w:p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«____»__________________20__ г.</w:t>
            </w:r>
          </w:p>
        </w:tc>
      </w:tr>
      <w:tr w:rsidR="00DB5523" w:rsidRPr="00204EF0" w:rsidTr="002E1B18">
        <w:trPr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  <w:r w:rsidRPr="00204EF0">
              <w:rPr>
                <w:sz w:val="28"/>
                <w:szCs w:val="28"/>
              </w:rPr>
              <w:t>Оценка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</w:tr>
      <w:tr w:rsidR="00DB5523" w:rsidRPr="00204EF0" w:rsidTr="002E1B18">
        <w:trPr>
          <w:trHeight w:val="589"/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</w:tr>
      <w:tr w:rsidR="00DB5523" w:rsidRPr="00204EF0" w:rsidTr="002E1B18">
        <w:trPr>
          <w:jc w:val="right"/>
        </w:trPr>
        <w:tc>
          <w:tcPr>
            <w:tcW w:w="2552" w:type="dxa"/>
          </w:tcPr>
          <w:p w:rsidR="00DB5523" w:rsidRPr="00204EF0" w:rsidRDefault="00DB5523" w:rsidP="002E1B1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DB5523" w:rsidRPr="00204EF0" w:rsidRDefault="00DB5523" w:rsidP="002E1B18">
            <w:pPr>
              <w:contextualSpacing/>
              <w:jc w:val="center"/>
            </w:pPr>
            <w:proofErr w:type="gramStart"/>
            <w:r w:rsidRPr="00204EF0">
              <w:t>(подпись руководителя (без расшифровки)</w:t>
            </w:r>
            <w:proofErr w:type="gramEnd"/>
          </w:p>
        </w:tc>
      </w:tr>
    </w:tbl>
    <w:p w:rsidR="00DB5523" w:rsidRPr="00204EF0" w:rsidRDefault="00DB5523" w:rsidP="00DB5523">
      <w:pPr>
        <w:rPr>
          <w:b/>
        </w:rPr>
      </w:pPr>
      <w:bookmarkStart w:id="70" w:name="_Toc2694748"/>
    </w:p>
    <w:p w:rsidR="00DB5523" w:rsidRPr="00204EF0" w:rsidRDefault="00DB5523" w:rsidP="00DB5523">
      <w:pPr>
        <w:rPr>
          <w:b/>
        </w:rPr>
      </w:pPr>
    </w:p>
    <w:p w:rsidR="00DB5523" w:rsidRPr="00204EF0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Pr="00204EF0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Pr="00204EF0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9A7594" w:rsidRDefault="009A7594" w:rsidP="00DB5523">
      <w:pPr>
        <w:contextualSpacing/>
        <w:jc w:val="center"/>
        <w:outlineLvl w:val="0"/>
        <w:rPr>
          <w:sz w:val="28"/>
          <w:szCs w:val="28"/>
        </w:rPr>
      </w:pPr>
    </w:p>
    <w:p w:rsidR="009A7594" w:rsidRPr="00204EF0" w:rsidRDefault="009A7594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Pr="00204EF0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Pr="00204EF0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Pr="00204EF0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Pr="00204EF0" w:rsidRDefault="00DB5523" w:rsidP="00DB5523">
      <w:pPr>
        <w:contextualSpacing/>
        <w:jc w:val="center"/>
        <w:outlineLvl w:val="0"/>
        <w:rPr>
          <w:sz w:val="28"/>
          <w:szCs w:val="28"/>
        </w:rPr>
      </w:pPr>
    </w:p>
    <w:p w:rsidR="00DB5523" w:rsidRPr="009A7594" w:rsidRDefault="00DB5523" w:rsidP="009A7594">
      <w:pPr>
        <w:jc w:val="center"/>
        <w:rPr>
          <w:sz w:val="28"/>
          <w:szCs w:val="28"/>
        </w:rPr>
      </w:pPr>
      <w:bookmarkStart w:id="71" w:name="_Toc65413010"/>
      <w:r w:rsidRPr="009A7594">
        <w:rPr>
          <w:sz w:val="28"/>
          <w:szCs w:val="28"/>
        </w:rPr>
        <w:t>Пермь 20___</w:t>
      </w:r>
      <w:bookmarkEnd w:id="70"/>
      <w:bookmarkEnd w:id="71"/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sz w:val="24"/>
          <w:szCs w:val="24"/>
        </w:rPr>
      </w:pPr>
      <w:r w:rsidRPr="00204EF0">
        <w:rPr>
          <w:bCs/>
          <w:sz w:val="24"/>
          <w:szCs w:val="24"/>
        </w:rPr>
        <w:t>Приложение</w:t>
      </w:r>
      <w:r w:rsidR="00014394">
        <w:rPr>
          <w:bCs/>
          <w:sz w:val="24"/>
          <w:szCs w:val="24"/>
        </w:rPr>
        <w:t xml:space="preserve"> 3</w:t>
      </w:r>
    </w:p>
    <w:p w:rsidR="00DB5523" w:rsidRPr="00204EF0" w:rsidRDefault="00DB5523" w:rsidP="00DB5523">
      <w:pPr>
        <w:jc w:val="center"/>
        <w:rPr>
          <w:b/>
          <w:sz w:val="28"/>
          <w:szCs w:val="28"/>
        </w:rPr>
      </w:pPr>
      <w:r w:rsidRPr="00204EF0">
        <w:rPr>
          <w:b/>
          <w:sz w:val="28"/>
          <w:szCs w:val="28"/>
        </w:rPr>
        <w:t>Дневник практики</w:t>
      </w:r>
    </w:p>
    <w:p w:rsidR="00DB5523" w:rsidRPr="00204EF0" w:rsidRDefault="00DB5523" w:rsidP="00DB5523">
      <w:pPr>
        <w:pBdr>
          <w:bottom w:val="single" w:sz="12" w:space="1" w:color="auto"/>
        </w:pBdr>
        <w:tabs>
          <w:tab w:val="right" w:pos="9355"/>
        </w:tabs>
        <w:rPr>
          <w:sz w:val="28"/>
          <w:szCs w:val="28"/>
        </w:rPr>
      </w:pPr>
      <w:r w:rsidRPr="00204EF0">
        <w:rPr>
          <w:sz w:val="28"/>
          <w:szCs w:val="28"/>
        </w:rPr>
        <w:t>Ф.И.О. студента</w:t>
      </w:r>
    </w:p>
    <w:p w:rsidR="00DB5523" w:rsidRPr="00204EF0" w:rsidRDefault="00DB5523" w:rsidP="00DB5523">
      <w:pPr>
        <w:rPr>
          <w:sz w:val="28"/>
          <w:szCs w:val="28"/>
        </w:rPr>
      </w:pPr>
      <w:r w:rsidRPr="00204EF0">
        <w:rPr>
          <w:sz w:val="28"/>
          <w:szCs w:val="28"/>
        </w:rPr>
        <w:t>Период прохождения практики________________________________________________</w:t>
      </w:r>
    </w:p>
    <w:p w:rsidR="00DB5523" w:rsidRPr="00204EF0" w:rsidRDefault="00DB5523" w:rsidP="00DB552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6095"/>
        <w:gridCol w:w="1701"/>
      </w:tblGrid>
      <w:tr w:rsidR="00DB5523" w:rsidRPr="00204EF0" w:rsidTr="002E1B18">
        <w:trPr>
          <w:trHeight w:val="962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B5523" w:rsidRPr="00204EF0" w:rsidRDefault="00DB5523" w:rsidP="002E1B18">
            <w:pPr>
              <w:jc w:val="center"/>
              <w:rPr>
                <w:sz w:val="24"/>
                <w:szCs w:val="24"/>
              </w:rPr>
            </w:pPr>
            <w:r w:rsidRPr="00204EF0">
              <w:rPr>
                <w:sz w:val="24"/>
                <w:szCs w:val="24"/>
              </w:rPr>
              <w:t>Дата/период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B5523" w:rsidRPr="00204EF0" w:rsidRDefault="00DB5523" w:rsidP="002E1B18">
            <w:pPr>
              <w:jc w:val="center"/>
              <w:rPr>
                <w:sz w:val="24"/>
                <w:szCs w:val="24"/>
              </w:rPr>
            </w:pPr>
            <w:r w:rsidRPr="00204EF0">
              <w:rPr>
                <w:sz w:val="24"/>
                <w:szCs w:val="24"/>
              </w:rPr>
              <w:t>Выполняемая функция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523" w:rsidRPr="00204EF0" w:rsidRDefault="00DB5523" w:rsidP="002E1B18">
            <w:pPr>
              <w:jc w:val="center"/>
              <w:rPr>
                <w:sz w:val="24"/>
                <w:szCs w:val="24"/>
              </w:rPr>
            </w:pPr>
            <w:r w:rsidRPr="00204EF0">
              <w:rPr>
                <w:sz w:val="24"/>
                <w:szCs w:val="24"/>
              </w:rPr>
              <w:t>Оценка/</w:t>
            </w:r>
          </w:p>
          <w:p w:rsidR="00DB5523" w:rsidRPr="00204EF0" w:rsidRDefault="00DB5523" w:rsidP="002E1B18">
            <w:pPr>
              <w:jc w:val="center"/>
              <w:rPr>
                <w:sz w:val="24"/>
                <w:szCs w:val="24"/>
              </w:rPr>
            </w:pPr>
            <w:r w:rsidRPr="00204EF0">
              <w:rPr>
                <w:sz w:val="24"/>
                <w:szCs w:val="24"/>
              </w:rPr>
              <w:t>Подпись</w:t>
            </w:r>
          </w:p>
          <w:p w:rsidR="00DB5523" w:rsidRPr="00204EF0" w:rsidRDefault="00DB5523" w:rsidP="002E1B18">
            <w:pPr>
              <w:jc w:val="center"/>
              <w:rPr>
                <w:sz w:val="24"/>
                <w:szCs w:val="24"/>
              </w:rPr>
            </w:pPr>
            <w:r w:rsidRPr="00204EF0">
              <w:rPr>
                <w:sz w:val="24"/>
                <w:szCs w:val="24"/>
              </w:rPr>
              <w:t>руководителя практики</w:t>
            </w:r>
          </w:p>
        </w:tc>
      </w:tr>
      <w:tr w:rsidR="00DB5523" w:rsidRPr="00204EF0" w:rsidTr="002E1B18">
        <w:trPr>
          <w:trHeight w:val="680"/>
        </w:trPr>
        <w:tc>
          <w:tcPr>
            <w:tcW w:w="1951" w:type="dxa"/>
            <w:vMerge/>
            <w:shd w:val="clear" w:color="auto" w:fill="auto"/>
          </w:tcPr>
          <w:p w:rsidR="00DB5523" w:rsidRPr="00204EF0" w:rsidRDefault="00DB5523" w:rsidP="002E1B18">
            <w:pPr>
              <w:jc w:val="center"/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DB5523" w:rsidRPr="00204EF0" w:rsidRDefault="00DB5523" w:rsidP="002E1B18">
            <w:pPr>
              <w:rPr>
                <w:sz w:val="24"/>
                <w:szCs w:val="24"/>
              </w:rPr>
            </w:pPr>
            <w:r w:rsidRPr="00204EF0">
              <w:rPr>
                <w:sz w:val="24"/>
                <w:szCs w:val="24"/>
              </w:rPr>
              <w:t>Проведен инструктаж по технике безопасности, в т. ч. по пожарной безопасности и охране труда.</w:t>
            </w:r>
          </w:p>
          <w:p w:rsidR="00DB5523" w:rsidRPr="00204EF0" w:rsidRDefault="00DB5523" w:rsidP="002E1B18">
            <w:pPr>
              <w:rPr>
                <w:sz w:val="24"/>
                <w:szCs w:val="24"/>
              </w:rPr>
            </w:pPr>
            <w:r w:rsidRPr="00204EF0">
              <w:rPr>
                <w:sz w:val="24"/>
                <w:szCs w:val="24"/>
              </w:rPr>
              <w:t>Подпись студента:______________________</w:t>
            </w:r>
          </w:p>
          <w:p w:rsidR="00DB5523" w:rsidRPr="00204EF0" w:rsidRDefault="00DB5523" w:rsidP="002E1B18"/>
        </w:tc>
      </w:tr>
      <w:tr w:rsidR="00DB5523" w:rsidRPr="00204EF0" w:rsidTr="002E1B18">
        <w:trPr>
          <w:trHeight w:val="216"/>
        </w:trPr>
        <w:tc>
          <w:tcPr>
            <w:tcW w:w="1951" w:type="dxa"/>
            <w:shd w:val="clear" w:color="auto" w:fill="auto"/>
          </w:tcPr>
          <w:p w:rsidR="00DB5523" w:rsidRPr="00204EF0" w:rsidRDefault="00DB5523" w:rsidP="002E1B18"/>
        </w:tc>
        <w:tc>
          <w:tcPr>
            <w:tcW w:w="6095" w:type="dxa"/>
            <w:shd w:val="clear" w:color="auto" w:fill="auto"/>
            <w:vAlign w:val="center"/>
          </w:tcPr>
          <w:p w:rsidR="00DB5523" w:rsidRPr="00204EF0" w:rsidRDefault="00DB5523" w:rsidP="002E1B18">
            <w:pPr>
              <w:pStyle w:val="ConsPlusNormal"/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5523" w:rsidRPr="00204EF0" w:rsidRDefault="00DB5523" w:rsidP="002E1B18"/>
        </w:tc>
      </w:tr>
      <w:tr w:rsidR="00DB5523" w:rsidRPr="00204EF0" w:rsidTr="002E1B18">
        <w:trPr>
          <w:trHeight w:val="216"/>
        </w:trPr>
        <w:tc>
          <w:tcPr>
            <w:tcW w:w="1951" w:type="dxa"/>
            <w:shd w:val="clear" w:color="auto" w:fill="auto"/>
          </w:tcPr>
          <w:p w:rsidR="00DB5523" w:rsidRPr="00204EF0" w:rsidRDefault="00DB5523" w:rsidP="002E1B18"/>
        </w:tc>
        <w:tc>
          <w:tcPr>
            <w:tcW w:w="6095" w:type="dxa"/>
            <w:shd w:val="clear" w:color="auto" w:fill="auto"/>
          </w:tcPr>
          <w:p w:rsidR="00DB5523" w:rsidRPr="00204EF0" w:rsidRDefault="00DB5523" w:rsidP="002E1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5523" w:rsidRPr="00204EF0" w:rsidRDefault="00DB5523" w:rsidP="002E1B18"/>
        </w:tc>
      </w:tr>
      <w:tr w:rsidR="00DB5523" w:rsidRPr="00204EF0" w:rsidTr="002E1B18">
        <w:trPr>
          <w:trHeight w:val="232"/>
        </w:trPr>
        <w:tc>
          <w:tcPr>
            <w:tcW w:w="1951" w:type="dxa"/>
            <w:shd w:val="clear" w:color="auto" w:fill="auto"/>
          </w:tcPr>
          <w:p w:rsidR="00DB5523" w:rsidRPr="00204EF0" w:rsidRDefault="00DB5523" w:rsidP="002E1B18"/>
        </w:tc>
        <w:tc>
          <w:tcPr>
            <w:tcW w:w="6095" w:type="dxa"/>
            <w:shd w:val="clear" w:color="auto" w:fill="auto"/>
          </w:tcPr>
          <w:p w:rsidR="00DB5523" w:rsidRPr="00204EF0" w:rsidRDefault="00DB5523" w:rsidP="002E1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5523" w:rsidRPr="00204EF0" w:rsidRDefault="00DB5523" w:rsidP="002E1B18"/>
        </w:tc>
      </w:tr>
      <w:tr w:rsidR="00DB5523" w:rsidRPr="00204EF0" w:rsidTr="002E1B18">
        <w:trPr>
          <w:trHeight w:val="216"/>
        </w:trPr>
        <w:tc>
          <w:tcPr>
            <w:tcW w:w="1951" w:type="dxa"/>
            <w:shd w:val="clear" w:color="auto" w:fill="auto"/>
          </w:tcPr>
          <w:p w:rsidR="00DB5523" w:rsidRPr="00204EF0" w:rsidRDefault="00DB5523" w:rsidP="002E1B18"/>
        </w:tc>
        <w:tc>
          <w:tcPr>
            <w:tcW w:w="6095" w:type="dxa"/>
            <w:shd w:val="clear" w:color="auto" w:fill="auto"/>
            <w:vAlign w:val="center"/>
          </w:tcPr>
          <w:p w:rsidR="00DB5523" w:rsidRPr="00204EF0" w:rsidRDefault="00DB5523" w:rsidP="002E1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5523" w:rsidRPr="00204EF0" w:rsidRDefault="00DB5523" w:rsidP="002E1B18"/>
        </w:tc>
      </w:tr>
      <w:tr w:rsidR="00DB5523" w:rsidRPr="00204EF0" w:rsidTr="002E1B18">
        <w:trPr>
          <w:trHeight w:val="216"/>
        </w:trPr>
        <w:tc>
          <w:tcPr>
            <w:tcW w:w="1951" w:type="dxa"/>
            <w:shd w:val="clear" w:color="auto" w:fill="auto"/>
          </w:tcPr>
          <w:p w:rsidR="00DB5523" w:rsidRPr="00204EF0" w:rsidRDefault="00DB5523" w:rsidP="002E1B18"/>
        </w:tc>
        <w:tc>
          <w:tcPr>
            <w:tcW w:w="6095" w:type="dxa"/>
            <w:shd w:val="clear" w:color="auto" w:fill="auto"/>
            <w:vAlign w:val="center"/>
          </w:tcPr>
          <w:p w:rsidR="00DB5523" w:rsidRPr="00204EF0" w:rsidRDefault="00DB5523" w:rsidP="002E1B18">
            <w:pPr>
              <w:pStyle w:val="ConsPlusNormal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B5523" w:rsidRPr="00204EF0" w:rsidRDefault="00DB5523" w:rsidP="002E1B18"/>
        </w:tc>
      </w:tr>
    </w:tbl>
    <w:p w:rsidR="00DB5523" w:rsidRPr="00204EF0" w:rsidRDefault="00DB5523" w:rsidP="00DB5523"/>
    <w:p w:rsidR="00DB5523" w:rsidRPr="00204EF0" w:rsidRDefault="00DB5523" w:rsidP="00DB5523"/>
    <w:p w:rsidR="00DB5523" w:rsidRPr="00204EF0" w:rsidRDefault="00DB5523" w:rsidP="00DB5523">
      <w:pPr>
        <w:tabs>
          <w:tab w:val="left" w:pos="336"/>
          <w:tab w:val="left" w:leader="underscore" w:pos="2942"/>
          <w:tab w:val="left" w:leader="underscore" w:pos="5784"/>
        </w:tabs>
        <w:jc w:val="both"/>
        <w:rPr>
          <w:sz w:val="28"/>
          <w:szCs w:val="28"/>
        </w:rPr>
      </w:pPr>
      <w:bookmarkStart w:id="72" w:name="_Hlk58491986"/>
      <w:r w:rsidRPr="00204EF0">
        <w:rPr>
          <w:sz w:val="28"/>
          <w:szCs w:val="28"/>
        </w:rPr>
        <w:t>Студент __________________________   _________________________</w:t>
      </w:r>
    </w:p>
    <w:p w:rsidR="00DB5523" w:rsidRPr="00204EF0" w:rsidRDefault="00DB5523" w:rsidP="00DB5523">
      <w:pPr>
        <w:pStyle w:val="28"/>
        <w:shd w:val="clear" w:color="auto" w:fill="auto"/>
        <w:tabs>
          <w:tab w:val="left" w:pos="5011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04EF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(Ф.И.О.)                                                                     (подпись)</w:t>
      </w:r>
    </w:p>
    <w:p w:rsidR="00DB5523" w:rsidRPr="00204EF0" w:rsidRDefault="00DB5523" w:rsidP="00DB5523">
      <w:pPr>
        <w:tabs>
          <w:tab w:val="left" w:pos="447"/>
        </w:tabs>
        <w:jc w:val="both"/>
        <w:rPr>
          <w:sz w:val="28"/>
          <w:szCs w:val="28"/>
        </w:rPr>
      </w:pPr>
      <w:r w:rsidRPr="00204EF0">
        <w:rPr>
          <w:sz w:val="28"/>
          <w:szCs w:val="28"/>
        </w:rPr>
        <w:t xml:space="preserve">Руководитель практики </w:t>
      </w:r>
    </w:p>
    <w:p w:rsidR="00DB5523" w:rsidRPr="00204EF0" w:rsidRDefault="00DB5523" w:rsidP="00DB5523">
      <w:pPr>
        <w:tabs>
          <w:tab w:val="left" w:pos="447"/>
        </w:tabs>
        <w:jc w:val="both"/>
        <w:rPr>
          <w:sz w:val="28"/>
          <w:szCs w:val="28"/>
        </w:rPr>
      </w:pPr>
      <w:r w:rsidRPr="00204EF0">
        <w:rPr>
          <w:sz w:val="28"/>
          <w:szCs w:val="28"/>
        </w:rPr>
        <w:t>_____________________  ___________________  __________________</w:t>
      </w:r>
    </w:p>
    <w:p w:rsidR="00DB5523" w:rsidRPr="00204EF0" w:rsidRDefault="00DB5523" w:rsidP="00DB5523">
      <w:pPr>
        <w:pStyle w:val="70"/>
        <w:shd w:val="clear" w:color="auto" w:fill="auto"/>
        <w:tabs>
          <w:tab w:val="left" w:pos="3336"/>
          <w:tab w:val="left" w:pos="7632"/>
        </w:tabs>
        <w:spacing w:after="0" w:line="240" w:lineRule="auto"/>
        <w:ind w:firstLine="567"/>
        <w:jc w:val="both"/>
        <w:rPr>
          <w:rFonts w:ascii="Times New Roman" w:hAnsi="Times New Roman" w:cs="Times New Roman"/>
          <w:b w:val="0"/>
          <w:spacing w:val="0"/>
          <w:sz w:val="28"/>
          <w:szCs w:val="28"/>
          <w:vertAlign w:val="superscript"/>
        </w:rPr>
      </w:pPr>
      <w:r w:rsidRPr="00204EF0">
        <w:rPr>
          <w:rFonts w:ascii="Times New Roman" w:hAnsi="Times New Roman" w:cs="Times New Roman"/>
          <w:b w:val="0"/>
          <w:spacing w:val="0"/>
          <w:sz w:val="28"/>
          <w:szCs w:val="28"/>
          <w:vertAlign w:val="superscript"/>
        </w:rPr>
        <w:t>(должность)</w:t>
      </w:r>
      <w:r w:rsidRPr="00204EF0">
        <w:rPr>
          <w:rFonts w:ascii="Times New Roman" w:hAnsi="Times New Roman" w:cs="Times New Roman"/>
          <w:b w:val="0"/>
          <w:spacing w:val="0"/>
          <w:sz w:val="28"/>
          <w:szCs w:val="28"/>
          <w:vertAlign w:val="superscript"/>
        </w:rPr>
        <w:tab/>
        <w:t xml:space="preserve">                  (Ф.И.О.)                                             (подпись)</w:t>
      </w:r>
    </w:p>
    <w:bookmarkEnd w:id="72"/>
    <w:p w:rsidR="00DB5523" w:rsidRPr="00204EF0" w:rsidRDefault="00DB5523" w:rsidP="00DB5523">
      <w:pPr>
        <w:tabs>
          <w:tab w:val="left" w:pos="0"/>
        </w:tabs>
        <w:spacing w:after="200" w:line="276" w:lineRule="auto"/>
        <w:contextualSpacing/>
        <w:jc w:val="center"/>
        <w:rPr>
          <w:rFonts w:eastAsia="Calibri"/>
          <w:sz w:val="24"/>
          <w:szCs w:val="24"/>
        </w:rPr>
      </w:pPr>
    </w:p>
    <w:p w:rsidR="00DB5523" w:rsidRPr="00204EF0" w:rsidRDefault="00DB5523" w:rsidP="00DB5523">
      <w:pPr>
        <w:rPr>
          <w:bCs/>
          <w:sz w:val="24"/>
          <w:szCs w:val="24"/>
        </w:rPr>
      </w:pPr>
      <w:r w:rsidRPr="00204EF0">
        <w:rPr>
          <w:bCs/>
          <w:sz w:val="24"/>
          <w:szCs w:val="24"/>
        </w:rPr>
        <w:t>МП</w:t>
      </w: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  <w:bookmarkStart w:id="73" w:name="_Hlk58492052"/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Default="00DB5523" w:rsidP="00DB5523">
      <w:pPr>
        <w:jc w:val="right"/>
        <w:rPr>
          <w:bCs/>
          <w:sz w:val="24"/>
          <w:szCs w:val="24"/>
        </w:rPr>
      </w:pPr>
    </w:p>
    <w:p w:rsidR="00DB5523" w:rsidRPr="00204EF0" w:rsidRDefault="00014394" w:rsidP="00DB552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</w:t>
      </w:r>
      <w:r w:rsidR="00DB5523">
        <w:rPr>
          <w:bCs/>
          <w:sz w:val="24"/>
          <w:szCs w:val="24"/>
        </w:rPr>
        <w:t>4</w:t>
      </w:r>
    </w:p>
    <w:p w:rsidR="00DB5523" w:rsidRPr="00204EF0" w:rsidRDefault="00DB5523" w:rsidP="00DB5523">
      <w:pPr>
        <w:rPr>
          <w:sz w:val="28"/>
          <w:szCs w:val="28"/>
        </w:rPr>
      </w:pPr>
    </w:p>
    <w:tbl>
      <w:tblPr>
        <w:tblpPr w:leftFromText="180" w:rightFromText="180" w:vertAnchor="text" w:horzAnchor="margin" w:tblpYSpec="top"/>
        <w:tblW w:w="9498" w:type="dxa"/>
        <w:tblBorders>
          <w:bottom w:val="thinThickSmallGap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DB5523" w:rsidRPr="00204EF0" w:rsidTr="002E1B18">
        <w:trPr>
          <w:trHeight w:val="708"/>
        </w:trPr>
        <w:tc>
          <w:tcPr>
            <w:tcW w:w="9498" w:type="dxa"/>
            <w:tcBorders>
              <w:bottom w:val="thickThinSmallGap" w:sz="12" w:space="0" w:color="auto"/>
            </w:tcBorders>
            <w:shd w:val="clear" w:color="auto" w:fill="auto"/>
          </w:tcPr>
          <w:p w:rsidR="00DB5523" w:rsidRPr="00204EF0" w:rsidRDefault="00DB5523" w:rsidP="002E1B18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204EF0">
              <w:rPr>
                <w:b/>
                <w:sz w:val="24"/>
                <w:szCs w:val="24"/>
              </w:rPr>
              <w:t xml:space="preserve">Частное профессиональное образовательное учреждение </w:t>
            </w:r>
          </w:p>
          <w:p w:rsidR="00DB5523" w:rsidRPr="00204EF0" w:rsidRDefault="00DB5523" w:rsidP="002E1B18">
            <w:pPr>
              <w:tabs>
                <w:tab w:val="left" w:pos="4860"/>
                <w:tab w:val="left" w:pos="6300"/>
              </w:tabs>
              <w:contextualSpacing/>
              <w:jc w:val="center"/>
              <w:rPr>
                <w:b/>
              </w:rPr>
            </w:pPr>
            <w:r w:rsidRPr="00204EF0">
              <w:rPr>
                <w:b/>
                <w:sz w:val="28"/>
                <w:szCs w:val="28"/>
              </w:rPr>
              <w:t xml:space="preserve"> «ФИНАНСОВО-ЭКОНОМИЧЕСКИЙ КОЛЛЕДЖ»</w:t>
            </w:r>
          </w:p>
        </w:tc>
      </w:tr>
    </w:tbl>
    <w:p w:rsidR="00DB5523" w:rsidRPr="00DB5523" w:rsidRDefault="00DB5523" w:rsidP="00DB5523">
      <w:pPr>
        <w:rPr>
          <w:vanish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962"/>
        <w:gridCol w:w="167"/>
        <w:gridCol w:w="3608"/>
        <w:gridCol w:w="48"/>
        <w:gridCol w:w="1977"/>
      </w:tblGrid>
      <w:tr w:rsidR="00DB5523" w:rsidRPr="00183ECD" w:rsidTr="00183ECD">
        <w:trPr>
          <w:jc w:val="center"/>
        </w:trPr>
        <w:tc>
          <w:tcPr>
            <w:tcW w:w="5000" w:type="pct"/>
            <w:gridSpan w:val="6"/>
          </w:tcPr>
          <w:p w:rsidR="00DB5523" w:rsidRPr="00183ECD" w:rsidRDefault="00DB5523" w:rsidP="002E1B18">
            <w:pPr>
              <w:tabs>
                <w:tab w:val="left" w:pos="10065"/>
              </w:tabs>
              <w:ind w:firstLine="709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183ECD">
              <w:rPr>
                <w:b/>
                <w:bCs/>
                <w:caps/>
                <w:sz w:val="22"/>
                <w:szCs w:val="22"/>
              </w:rPr>
              <w:t>аттестационный лист по практике</w:t>
            </w:r>
          </w:p>
          <w:p w:rsidR="00DB5523" w:rsidRPr="00183ECD" w:rsidRDefault="00DB5523" w:rsidP="002E1B18">
            <w:pPr>
              <w:jc w:val="center"/>
              <w:rPr>
                <w:sz w:val="22"/>
                <w:szCs w:val="22"/>
              </w:rPr>
            </w:pPr>
          </w:p>
          <w:p w:rsidR="00DB5523" w:rsidRPr="00183ECD" w:rsidRDefault="00DB5523" w:rsidP="002E1B18">
            <w:pPr>
              <w:jc w:val="center"/>
              <w:rPr>
                <w:sz w:val="22"/>
                <w:szCs w:val="22"/>
                <w:u w:val="single"/>
              </w:rPr>
            </w:pPr>
            <w:r w:rsidRPr="00183ECD">
              <w:rPr>
                <w:sz w:val="22"/>
                <w:szCs w:val="22"/>
              </w:rPr>
              <w:t>_____________________________________________________________________</w:t>
            </w:r>
          </w:p>
          <w:p w:rsidR="00DB5523" w:rsidRPr="00183ECD" w:rsidRDefault="00DB5523" w:rsidP="002E1B18">
            <w:pPr>
              <w:jc w:val="center"/>
              <w:rPr>
                <w:i/>
                <w:iCs/>
                <w:sz w:val="22"/>
                <w:szCs w:val="22"/>
              </w:rPr>
            </w:pPr>
            <w:r w:rsidRPr="00183ECD">
              <w:rPr>
                <w:i/>
                <w:iCs/>
                <w:sz w:val="22"/>
                <w:szCs w:val="22"/>
              </w:rPr>
              <w:t>Фамилия, Имя, Отчество</w:t>
            </w:r>
          </w:p>
          <w:p w:rsidR="00DB5523" w:rsidRPr="00183ECD" w:rsidRDefault="00DB5523" w:rsidP="002E1B18">
            <w:pPr>
              <w:contextualSpacing/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 xml:space="preserve">студент ___________ группы по специальности </w:t>
            </w:r>
            <w:r w:rsidR="009A7594" w:rsidRPr="001B22C4">
              <w:rPr>
                <w:b/>
                <w:i/>
                <w:sz w:val="24"/>
                <w:szCs w:val="24"/>
              </w:rPr>
              <w:t>38.02.04 «Коммерция» (по отраслям</w:t>
            </w:r>
            <w:r w:rsidR="009A7594">
              <w:rPr>
                <w:b/>
                <w:i/>
                <w:sz w:val="24"/>
                <w:szCs w:val="24"/>
              </w:rPr>
              <w:t>)</w:t>
            </w:r>
            <w:r w:rsidR="009A7594" w:rsidRPr="001B22C4">
              <w:rPr>
                <w:b/>
                <w:i/>
                <w:sz w:val="24"/>
                <w:szCs w:val="24"/>
              </w:rPr>
              <w:t xml:space="preserve"> </w:t>
            </w:r>
            <w:r w:rsidRPr="00183ECD">
              <w:rPr>
                <w:sz w:val="22"/>
                <w:szCs w:val="22"/>
              </w:rPr>
              <w:t>проше</w:t>
            </w:r>
            <w:proofErr w:type="gramStart"/>
            <w:r w:rsidRPr="00183ECD">
              <w:rPr>
                <w:sz w:val="22"/>
                <w:szCs w:val="22"/>
              </w:rPr>
              <w:t>л(</w:t>
            </w:r>
            <w:proofErr w:type="gramEnd"/>
            <w:r w:rsidRPr="00183ECD">
              <w:rPr>
                <w:sz w:val="22"/>
                <w:szCs w:val="22"/>
              </w:rPr>
              <w:t>а)</w:t>
            </w:r>
            <w:r w:rsidR="00554FD8" w:rsidRPr="00183ECD">
              <w:rPr>
                <w:sz w:val="22"/>
                <w:szCs w:val="22"/>
              </w:rPr>
              <w:t xml:space="preserve"> </w:t>
            </w:r>
            <w:r w:rsidRPr="00183ECD">
              <w:rPr>
                <w:sz w:val="22"/>
                <w:szCs w:val="22"/>
              </w:rPr>
              <w:t>производственную практику по профессиональному модулю</w:t>
            </w:r>
          </w:p>
          <w:p w:rsidR="00DB5523" w:rsidRPr="00183ECD" w:rsidRDefault="009A7594" w:rsidP="002E1B18">
            <w:pPr>
              <w:contextualSpacing/>
              <w:jc w:val="center"/>
              <w:rPr>
                <w:sz w:val="22"/>
                <w:szCs w:val="22"/>
              </w:rPr>
            </w:pPr>
            <w:r w:rsidRPr="001B22C4">
              <w:rPr>
                <w:b/>
                <w:bCs/>
                <w:i/>
                <w:iCs/>
                <w:sz w:val="24"/>
                <w:szCs w:val="24"/>
              </w:rPr>
              <w:t>ПМ 04 Выполнение работ по профессии «Агент коммерческий»</w:t>
            </w:r>
            <w:r w:rsidRPr="00F5671B"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DB5523" w:rsidRPr="00183ECD" w:rsidRDefault="00DB5523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с «____» ___________ 20___ г. по «___» __________ 20___ г. в организации</w:t>
            </w:r>
          </w:p>
          <w:p w:rsidR="00554FD8" w:rsidRPr="00183ECD" w:rsidRDefault="00554FD8" w:rsidP="002E1B18">
            <w:pPr>
              <w:jc w:val="center"/>
              <w:rPr>
                <w:sz w:val="22"/>
                <w:szCs w:val="22"/>
              </w:rPr>
            </w:pPr>
          </w:p>
          <w:p w:rsidR="00DB5523" w:rsidRPr="00183ECD" w:rsidRDefault="00DB5523" w:rsidP="00183ECD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__________________________________________________________________________________</w:t>
            </w:r>
            <w:r w:rsidR="00183ECD">
              <w:rPr>
                <w:sz w:val="22"/>
                <w:szCs w:val="22"/>
              </w:rPr>
              <w:br/>
            </w:r>
            <w:r w:rsidRPr="00183ECD">
              <w:rPr>
                <w:i/>
                <w:iCs/>
                <w:sz w:val="22"/>
                <w:szCs w:val="22"/>
              </w:rPr>
              <w:t>(наименование организации)</w:t>
            </w:r>
          </w:p>
          <w:p w:rsidR="00DB5523" w:rsidRPr="00183ECD" w:rsidRDefault="00DB5523" w:rsidP="00DB5523">
            <w:pPr>
              <w:tabs>
                <w:tab w:val="left" w:pos="10065"/>
              </w:tabs>
              <w:ind w:firstLine="709"/>
              <w:jc w:val="center"/>
              <w:rPr>
                <w:b/>
                <w:bCs/>
                <w:caps/>
                <w:sz w:val="22"/>
                <w:szCs w:val="22"/>
              </w:rPr>
            </w:pPr>
          </w:p>
        </w:tc>
      </w:tr>
      <w:tr w:rsidR="00DB5523" w:rsidRPr="00183ECD" w:rsidTr="00183ECD">
        <w:trPr>
          <w:trHeight w:val="192"/>
          <w:jc w:val="center"/>
        </w:trPr>
        <w:tc>
          <w:tcPr>
            <w:tcW w:w="5000" w:type="pct"/>
            <w:gridSpan w:val="6"/>
          </w:tcPr>
          <w:p w:rsidR="00DB5523" w:rsidRPr="00183ECD" w:rsidRDefault="00DB5523" w:rsidP="00DB5523">
            <w:pPr>
              <w:pStyle w:val="ac"/>
              <w:numPr>
                <w:ilvl w:val="0"/>
                <w:numId w:val="32"/>
              </w:numPr>
              <w:spacing w:before="120" w:after="120" w:line="240" w:lineRule="auto"/>
              <w:ind w:left="714" w:hanging="357"/>
              <w:rPr>
                <w:rFonts w:ascii="Times New Roman" w:hAnsi="Times New Roman"/>
                <w:b/>
              </w:rPr>
            </w:pPr>
            <w:r w:rsidRPr="00183ECD">
              <w:rPr>
                <w:rFonts w:ascii="Times New Roman" w:hAnsi="Times New Roman"/>
                <w:b/>
              </w:rPr>
              <w:t>Оценка профессиональных компетенций по результатам прохождения практики:</w:t>
            </w:r>
          </w:p>
        </w:tc>
      </w:tr>
      <w:tr w:rsidR="00DB5523" w:rsidRPr="00183ECD" w:rsidTr="009A7594">
        <w:trPr>
          <w:trHeight w:val="20"/>
          <w:jc w:val="center"/>
        </w:trPr>
        <w:tc>
          <w:tcPr>
            <w:tcW w:w="945" w:type="pct"/>
            <w:vAlign w:val="center"/>
          </w:tcPr>
          <w:p w:rsidR="00DB5523" w:rsidRPr="00183ECD" w:rsidRDefault="00DB5523" w:rsidP="002E1B18">
            <w:pPr>
              <w:jc w:val="center"/>
              <w:rPr>
                <w:iCs/>
                <w:sz w:val="22"/>
                <w:szCs w:val="22"/>
              </w:rPr>
            </w:pPr>
            <w:r w:rsidRPr="00183ECD">
              <w:rPr>
                <w:iCs/>
                <w:sz w:val="22"/>
                <w:szCs w:val="22"/>
              </w:rPr>
              <w:t>ПК</w:t>
            </w:r>
          </w:p>
        </w:tc>
        <w:tc>
          <w:tcPr>
            <w:tcW w:w="1112" w:type="pct"/>
            <w:gridSpan w:val="2"/>
            <w:vAlign w:val="center"/>
          </w:tcPr>
          <w:p w:rsidR="00DB5523" w:rsidRPr="00183ECD" w:rsidRDefault="00DB5523" w:rsidP="002E1B18">
            <w:pPr>
              <w:jc w:val="center"/>
              <w:rPr>
                <w:iCs/>
                <w:sz w:val="22"/>
                <w:szCs w:val="22"/>
              </w:rPr>
            </w:pPr>
            <w:r w:rsidRPr="00183ECD">
              <w:rPr>
                <w:iCs/>
                <w:sz w:val="22"/>
                <w:szCs w:val="22"/>
              </w:rPr>
              <w:t xml:space="preserve">Виды работ </w:t>
            </w:r>
          </w:p>
        </w:tc>
        <w:tc>
          <w:tcPr>
            <w:tcW w:w="1910" w:type="pct"/>
            <w:gridSpan w:val="2"/>
            <w:vAlign w:val="center"/>
          </w:tcPr>
          <w:p w:rsidR="00DB5523" w:rsidRPr="00183ECD" w:rsidRDefault="00DB5523" w:rsidP="002E1B18">
            <w:pPr>
              <w:jc w:val="center"/>
              <w:rPr>
                <w:i/>
                <w:iCs/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Показатели оценки результата</w:t>
            </w:r>
          </w:p>
        </w:tc>
        <w:tc>
          <w:tcPr>
            <w:tcW w:w="1033" w:type="pct"/>
            <w:vAlign w:val="center"/>
          </w:tcPr>
          <w:p w:rsidR="00DB5523" w:rsidRPr="00183ECD" w:rsidRDefault="00DB5523" w:rsidP="002E1B18">
            <w:pPr>
              <w:ind w:left="-197" w:firstLine="197"/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Оценка*</w:t>
            </w:r>
          </w:p>
          <w:p w:rsidR="00DB5523" w:rsidRPr="00183ECD" w:rsidRDefault="00DB5523" w:rsidP="002E1B18">
            <w:pPr>
              <w:ind w:left="-197" w:firstLine="197"/>
              <w:jc w:val="center"/>
              <w:rPr>
                <w:b/>
                <w:sz w:val="22"/>
                <w:szCs w:val="22"/>
              </w:rPr>
            </w:pPr>
            <w:r w:rsidRPr="00183ECD">
              <w:rPr>
                <w:b/>
                <w:sz w:val="22"/>
                <w:szCs w:val="22"/>
              </w:rPr>
              <w:t>(Нужное обвести)</w:t>
            </w:r>
          </w:p>
        </w:tc>
      </w:tr>
      <w:tr w:rsidR="008D7675" w:rsidRPr="00183ECD" w:rsidTr="009A7594">
        <w:trPr>
          <w:trHeight w:val="567"/>
          <w:jc w:val="center"/>
        </w:trPr>
        <w:tc>
          <w:tcPr>
            <w:tcW w:w="945" w:type="pct"/>
          </w:tcPr>
          <w:p w:rsidR="008D7675" w:rsidRPr="00183ECD" w:rsidRDefault="008D7675" w:rsidP="009A7594">
            <w:pPr>
              <w:rPr>
                <w:iCs/>
                <w:sz w:val="22"/>
                <w:szCs w:val="22"/>
              </w:rPr>
            </w:pPr>
            <w:r w:rsidRPr="0084758A">
              <w:t>ПК 4.1. Заинтересовывать покупателей в приобретении товара по имеющимся образцам и каталогам.</w:t>
            </w:r>
          </w:p>
        </w:tc>
        <w:tc>
          <w:tcPr>
            <w:tcW w:w="1112" w:type="pct"/>
            <w:gridSpan w:val="2"/>
          </w:tcPr>
          <w:p w:rsidR="008D7675" w:rsidRPr="00183ECD" w:rsidRDefault="008D7675" w:rsidP="009A7594">
            <w:pPr>
              <w:rPr>
                <w:iCs/>
                <w:sz w:val="22"/>
                <w:szCs w:val="22"/>
              </w:rPr>
            </w:pPr>
            <w:r>
              <w:rPr>
                <w:lang w:eastAsia="ja-JP"/>
              </w:rPr>
              <w:t xml:space="preserve">Информировать и заинтересовывать </w:t>
            </w:r>
            <w:r w:rsidRPr="0060174D">
              <w:rPr>
                <w:lang w:eastAsia="ja-JP"/>
              </w:rPr>
              <w:t>покупателей в приобретении товара по имеющимся образцам и каталогам.</w:t>
            </w:r>
          </w:p>
        </w:tc>
        <w:tc>
          <w:tcPr>
            <w:tcW w:w="1910" w:type="pct"/>
            <w:gridSpan w:val="2"/>
          </w:tcPr>
          <w:p w:rsidR="008D7675" w:rsidRDefault="008D7675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Проводить работу по выявлению и учету потенциальных покупателей (заказчиков) на производимую продукцию, оказываемые услуги;</w:t>
            </w:r>
          </w:p>
          <w:p w:rsidR="008D7675" w:rsidRDefault="008D7675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анализировать состояние и тенденции изменения спроса населения на производимую продукцию;</w:t>
            </w:r>
          </w:p>
          <w:p w:rsidR="008D7675" w:rsidRDefault="008D7675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оказываемые услуги;</w:t>
            </w:r>
          </w:p>
          <w:p w:rsidR="008D7675" w:rsidRPr="00183ECD" w:rsidRDefault="008D7675" w:rsidP="009A759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3" w:type="pct"/>
          </w:tcPr>
          <w:p w:rsidR="008D7675" w:rsidRPr="00183ECD" w:rsidRDefault="008D7675" w:rsidP="00B86EC4">
            <w:pPr>
              <w:ind w:left="-197" w:firstLine="197"/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8D7675" w:rsidRPr="00183ECD" w:rsidTr="009A7594">
        <w:trPr>
          <w:trHeight w:val="567"/>
          <w:jc w:val="center"/>
        </w:trPr>
        <w:tc>
          <w:tcPr>
            <w:tcW w:w="945" w:type="pct"/>
          </w:tcPr>
          <w:p w:rsidR="008D7675" w:rsidRPr="00183ECD" w:rsidRDefault="008D7675" w:rsidP="009A7594">
            <w:pPr>
              <w:rPr>
                <w:iCs/>
                <w:sz w:val="22"/>
                <w:szCs w:val="22"/>
              </w:rPr>
            </w:pPr>
            <w:r w:rsidRPr="0084758A">
              <w:t>ПК 4.2. Осуществлять ведение переговоров о заключении сделок купли-продажи.</w:t>
            </w:r>
          </w:p>
        </w:tc>
        <w:tc>
          <w:tcPr>
            <w:tcW w:w="1112" w:type="pct"/>
            <w:gridSpan w:val="2"/>
          </w:tcPr>
          <w:p w:rsidR="008D7675" w:rsidRPr="00183ECD" w:rsidRDefault="008D7675" w:rsidP="009A7594">
            <w:pPr>
              <w:rPr>
                <w:iCs/>
                <w:sz w:val="22"/>
                <w:szCs w:val="22"/>
              </w:rPr>
            </w:pPr>
            <w:r>
              <w:t>Проводить деловые переговоры</w:t>
            </w:r>
            <w:r w:rsidRPr="0084758A">
              <w:t xml:space="preserve"> о заключении сделок купли-продажи.</w:t>
            </w:r>
          </w:p>
        </w:tc>
        <w:tc>
          <w:tcPr>
            <w:tcW w:w="1910" w:type="pct"/>
            <w:gridSpan w:val="2"/>
          </w:tcPr>
          <w:p w:rsidR="008D7675" w:rsidRDefault="00B86EC4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П</w:t>
            </w:r>
            <w:r w:rsidR="008D7675">
              <w:rPr>
                <w:lang w:eastAsia="ja-JP"/>
              </w:rPr>
              <w:t>редоставлять краткие сведения о технологии производства товара, оказываемых услугах;</w:t>
            </w:r>
          </w:p>
          <w:p w:rsidR="008D7675" w:rsidRPr="00183ECD" w:rsidRDefault="008D7675" w:rsidP="009A759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3" w:type="pct"/>
          </w:tcPr>
          <w:p w:rsidR="008D7675" w:rsidRPr="00183ECD" w:rsidRDefault="008D7675" w:rsidP="00B86EC4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8D7675" w:rsidRPr="00183ECD" w:rsidTr="009A7594">
        <w:trPr>
          <w:trHeight w:val="567"/>
          <w:jc w:val="center"/>
        </w:trPr>
        <w:tc>
          <w:tcPr>
            <w:tcW w:w="945" w:type="pct"/>
          </w:tcPr>
          <w:p w:rsidR="008D7675" w:rsidRPr="00183ECD" w:rsidRDefault="008D7675" w:rsidP="009A7594">
            <w:pPr>
              <w:rPr>
                <w:iCs/>
                <w:sz w:val="22"/>
                <w:szCs w:val="22"/>
              </w:rPr>
            </w:pPr>
            <w:r w:rsidRPr="0084758A">
              <w:t>ПК 4.3. Заключать сделки купли-продажи от своего имени или другого, представляемого им лица на основе договора, регулирующего отношения между ними.</w:t>
            </w:r>
          </w:p>
        </w:tc>
        <w:tc>
          <w:tcPr>
            <w:tcW w:w="1112" w:type="pct"/>
            <w:gridSpan w:val="2"/>
          </w:tcPr>
          <w:p w:rsidR="008D7675" w:rsidRPr="00183ECD" w:rsidRDefault="008D7675" w:rsidP="009A7594">
            <w:pPr>
              <w:rPr>
                <w:iCs/>
                <w:sz w:val="22"/>
                <w:szCs w:val="22"/>
              </w:rPr>
            </w:pPr>
            <w:r w:rsidRPr="0084758A">
              <w:t>Заключать сделки купли-продажи от своего имени или другого, представляемого им лица на основе договора, регулирующего отношения между ними</w:t>
            </w:r>
          </w:p>
        </w:tc>
        <w:tc>
          <w:tcPr>
            <w:tcW w:w="1910" w:type="pct"/>
            <w:gridSpan w:val="2"/>
          </w:tcPr>
          <w:p w:rsidR="008D7675" w:rsidRDefault="00B86EC4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О</w:t>
            </w:r>
            <w:r w:rsidR="008D7675">
              <w:rPr>
                <w:lang w:eastAsia="ja-JP"/>
              </w:rPr>
              <w:t>существлять куплю-продажу товаров (услуг) от своего имени и за свой счет, являясь владельцем продаваемого товара в момент заключения сделок;</w:t>
            </w:r>
          </w:p>
          <w:p w:rsidR="008D7675" w:rsidRPr="00183ECD" w:rsidRDefault="008D7675" w:rsidP="009A759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3" w:type="pct"/>
          </w:tcPr>
          <w:p w:rsidR="008D7675" w:rsidRPr="00183ECD" w:rsidRDefault="008D7675" w:rsidP="00B86EC4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B86EC4" w:rsidRPr="00183ECD" w:rsidTr="009A7594">
        <w:trPr>
          <w:trHeight w:val="567"/>
          <w:jc w:val="center"/>
        </w:trPr>
        <w:tc>
          <w:tcPr>
            <w:tcW w:w="945" w:type="pct"/>
          </w:tcPr>
          <w:p w:rsidR="00B86EC4" w:rsidRPr="00183ECD" w:rsidRDefault="00B86EC4" w:rsidP="009A7594">
            <w:pPr>
              <w:rPr>
                <w:iCs/>
                <w:sz w:val="22"/>
                <w:szCs w:val="22"/>
              </w:rPr>
            </w:pPr>
            <w:r w:rsidRPr="0084758A">
              <w:t>ПК 4.4. Совершать сделки купли-продажи в качестве торгового агента с простыми правами или торгового агента с исключительными правами</w:t>
            </w:r>
          </w:p>
        </w:tc>
        <w:tc>
          <w:tcPr>
            <w:tcW w:w="1112" w:type="pct"/>
            <w:gridSpan w:val="2"/>
          </w:tcPr>
          <w:p w:rsidR="00B86EC4" w:rsidRPr="00183ECD" w:rsidRDefault="00B86EC4" w:rsidP="009A7594">
            <w:pPr>
              <w:rPr>
                <w:iCs/>
                <w:sz w:val="22"/>
                <w:szCs w:val="22"/>
              </w:rPr>
            </w:pPr>
            <w:r w:rsidRPr="0084758A">
              <w:t>Совершать сделки купли-продажи в качестве торгового агента с простыми правами или торгового агента с исключительными правами</w:t>
            </w:r>
          </w:p>
        </w:tc>
        <w:tc>
          <w:tcPr>
            <w:tcW w:w="1910" w:type="pct"/>
            <w:gridSpan w:val="2"/>
          </w:tcPr>
          <w:p w:rsidR="00B86EC4" w:rsidRDefault="00B86EC4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Оформлять договоры купли-продажи;</w:t>
            </w:r>
          </w:p>
          <w:p w:rsidR="00B86EC4" w:rsidRDefault="00B86EC4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организовывать доставку купленной продукции и оказание услуг;</w:t>
            </w:r>
          </w:p>
          <w:p w:rsidR="00B86EC4" w:rsidRDefault="00B86EC4" w:rsidP="009A7594">
            <w:pPr>
              <w:rPr>
                <w:lang w:eastAsia="ja-JP"/>
              </w:rPr>
            </w:pPr>
            <w:r>
              <w:rPr>
                <w:lang w:eastAsia="ja-JP"/>
              </w:rPr>
              <w:t>устанавливать цены на товары (услуги) и определять условия их сбыта (продажи) и оказания услуг;</w:t>
            </w:r>
          </w:p>
          <w:p w:rsidR="00B86EC4" w:rsidRPr="00183ECD" w:rsidRDefault="00B86EC4" w:rsidP="009A759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033" w:type="pct"/>
          </w:tcPr>
          <w:p w:rsidR="00B86EC4" w:rsidRPr="00183ECD" w:rsidRDefault="00B86EC4" w:rsidP="00B86EC4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B86EC4" w:rsidRPr="00183ECD" w:rsidTr="009A7594">
        <w:trPr>
          <w:trHeight w:val="567"/>
          <w:jc w:val="center"/>
        </w:trPr>
        <w:tc>
          <w:tcPr>
            <w:tcW w:w="945" w:type="pct"/>
          </w:tcPr>
          <w:p w:rsidR="00B86EC4" w:rsidRPr="00183ECD" w:rsidRDefault="00B86EC4" w:rsidP="009A7594">
            <w:pPr>
              <w:rPr>
                <w:iCs/>
                <w:sz w:val="22"/>
                <w:szCs w:val="22"/>
              </w:rPr>
            </w:pPr>
            <w:r w:rsidRPr="0084758A">
              <w:t xml:space="preserve">ПК 4.5. Выполнять функции гаранта </w:t>
            </w:r>
            <w:r w:rsidRPr="0084758A">
              <w:lastRenderedPageBreak/>
              <w:t>по исполнению обязательств, вытекающих из заключенных им сделок, возмещая возможные убытки в случае неисполнения своих обязанностей, в связи с неплатежеспособностью или иными зависящими от него обстоятельствами.</w:t>
            </w:r>
          </w:p>
        </w:tc>
        <w:tc>
          <w:tcPr>
            <w:tcW w:w="1112" w:type="pct"/>
            <w:gridSpan w:val="2"/>
          </w:tcPr>
          <w:p w:rsidR="00B86EC4" w:rsidRPr="00183ECD" w:rsidRDefault="00B86EC4" w:rsidP="009A7594">
            <w:pPr>
              <w:rPr>
                <w:iCs/>
                <w:sz w:val="22"/>
                <w:szCs w:val="22"/>
              </w:rPr>
            </w:pPr>
            <w:r>
              <w:lastRenderedPageBreak/>
              <w:t>Гарантировать</w:t>
            </w:r>
            <w:r w:rsidRPr="0084758A">
              <w:t xml:space="preserve"> </w:t>
            </w:r>
            <w:r>
              <w:t>исполнение</w:t>
            </w:r>
            <w:r w:rsidRPr="0084758A">
              <w:t xml:space="preserve"> обязательс</w:t>
            </w:r>
            <w:r>
              <w:t xml:space="preserve">тв, </w:t>
            </w:r>
            <w:r>
              <w:lastRenderedPageBreak/>
              <w:t>вытекающих из заключенных</w:t>
            </w:r>
            <w:r w:rsidRPr="0084758A">
              <w:t xml:space="preserve"> сделок</w:t>
            </w:r>
          </w:p>
        </w:tc>
        <w:tc>
          <w:tcPr>
            <w:tcW w:w="1910" w:type="pct"/>
            <w:gridSpan w:val="2"/>
          </w:tcPr>
          <w:p w:rsidR="00B86EC4" w:rsidRPr="00183ECD" w:rsidRDefault="00B86EC4" w:rsidP="009A7594">
            <w:pPr>
              <w:rPr>
                <w:b/>
                <w:i/>
                <w:sz w:val="22"/>
                <w:szCs w:val="22"/>
              </w:rPr>
            </w:pPr>
            <w:r>
              <w:rPr>
                <w:lang w:eastAsia="ja-JP"/>
              </w:rPr>
              <w:lastRenderedPageBreak/>
              <w:t xml:space="preserve">Контролировать оплату покупателями (заказчиками) счетов изготовителей продукции или осуществляющих </w:t>
            </w:r>
            <w:r>
              <w:rPr>
                <w:lang w:eastAsia="ja-JP"/>
              </w:rPr>
              <w:lastRenderedPageBreak/>
              <w:t>услуги.</w:t>
            </w:r>
          </w:p>
        </w:tc>
        <w:tc>
          <w:tcPr>
            <w:tcW w:w="1033" w:type="pct"/>
          </w:tcPr>
          <w:p w:rsidR="00B86EC4" w:rsidRPr="00183ECD" w:rsidRDefault="00B86EC4" w:rsidP="00B86EC4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lastRenderedPageBreak/>
              <w:t>5 4 3 2</w:t>
            </w:r>
          </w:p>
        </w:tc>
      </w:tr>
      <w:tr w:rsidR="00B86EC4" w:rsidRPr="00183ECD" w:rsidTr="009A7594">
        <w:trPr>
          <w:trHeight w:val="567"/>
          <w:jc w:val="center"/>
        </w:trPr>
        <w:tc>
          <w:tcPr>
            <w:tcW w:w="945" w:type="pct"/>
          </w:tcPr>
          <w:p w:rsidR="00B86EC4" w:rsidRPr="00183ECD" w:rsidRDefault="00B86EC4" w:rsidP="009A7594">
            <w:pPr>
              <w:rPr>
                <w:iCs/>
                <w:sz w:val="22"/>
                <w:szCs w:val="22"/>
              </w:rPr>
            </w:pPr>
            <w:r w:rsidRPr="0060174D">
              <w:lastRenderedPageBreak/>
              <w:t xml:space="preserve">ПК 4.6. Управлять </w:t>
            </w:r>
            <w:r w:rsidRPr="00773BD7">
              <w:t xml:space="preserve">психологическим </w:t>
            </w:r>
            <w:r w:rsidRPr="0060174D">
              <w:t>климатом в коллективе</w:t>
            </w:r>
          </w:p>
        </w:tc>
        <w:tc>
          <w:tcPr>
            <w:tcW w:w="1112" w:type="pct"/>
            <w:gridSpan w:val="2"/>
          </w:tcPr>
          <w:p w:rsidR="00B86EC4" w:rsidRPr="00183ECD" w:rsidRDefault="00B86EC4" w:rsidP="009A7594">
            <w:pPr>
              <w:rPr>
                <w:iCs/>
                <w:sz w:val="22"/>
                <w:szCs w:val="22"/>
              </w:rPr>
            </w:pPr>
            <w:r>
              <w:rPr>
                <w:lang w:eastAsia="ja-JP"/>
              </w:rPr>
              <w:t xml:space="preserve">Применять методы управления </w:t>
            </w:r>
            <w:r w:rsidRPr="00BD7A3B">
              <w:rPr>
                <w:lang w:eastAsia="ja-JP"/>
              </w:rPr>
              <w:t>п</w:t>
            </w:r>
            <w:r>
              <w:rPr>
                <w:lang w:eastAsia="ja-JP"/>
              </w:rPr>
              <w:t>сихологическим</w:t>
            </w:r>
            <w:r w:rsidRPr="00BD7A3B">
              <w:rPr>
                <w:lang w:eastAsia="ja-JP"/>
              </w:rPr>
              <w:t xml:space="preserve"> климатом в коллективе</w:t>
            </w:r>
          </w:p>
        </w:tc>
        <w:tc>
          <w:tcPr>
            <w:tcW w:w="1910" w:type="pct"/>
            <w:gridSpan w:val="2"/>
          </w:tcPr>
          <w:p w:rsidR="00B86EC4" w:rsidRPr="00183ECD" w:rsidRDefault="00B86EC4" w:rsidP="009A7594">
            <w:pPr>
              <w:rPr>
                <w:b/>
                <w:i/>
                <w:sz w:val="22"/>
                <w:szCs w:val="22"/>
              </w:rPr>
            </w:pPr>
            <w:r>
              <w:rPr>
                <w:lang w:eastAsia="ja-JP"/>
              </w:rPr>
              <w:t>Контролировать профессиональный климат</w:t>
            </w:r>
            <w:r w:rsidRPr="00396606">
              <w:rPr>
                <w:lang w:eastAsia="ja-JP"/>
              </w:rPr>
              <w:t xml:space="preserve"> в коллективе</w:t>
            </w:r>
          </w:p>
        </w:tc>
        <w:tc>
          <w:tcPr>
            <w:tcW w:w="1033" w:type="pct"/>
          </w:tcPr>
          <w:p w:rsidR="00B86EC4" w:rsidRPr="00183ECD" w:rsidRDefault="00B86EC4" w:rsidP="00B86EC4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DB5523" w:rsidRPr="00183ECD" w:rsidTr="00183ECD">
        <w:trPr>
          <w:trHeight w:val="282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A5" w:rsidRPr="00183ECD" w:rsidRDefault="001372A5" w:rsidP="001372A5">
            <w:pPr>
              <w:pStyle w:val="1"/>
              <w:jc w:val="both"/>
              <w:rPr>
                <w:b w:val="0"/>
                <w:sz w:val="22"/>
                <w:szCs w:val="22"/>
              </w:rPr>
            </w:pPr>
          </w:p>
          <w:p w:rsidR="00DB5523" w:rsidRPr="009A7594" w:rsidRDefault="00DB5523" w:rsidP="009A7594">
            <w:bookmarkStart w:id="74" w:name="_Toc65413011"/>
            <w:r w:rsidRPr="009A7594">
              <w:t>*Критерии оценки освоени</w:t>
            </w:r>
            <w:r w:rsidR="001372A5" w:rsidRPr="009A7594">
              <w:t>я профессиональных компетенций:</w:t>
            </w:r>
            <w:bookmarkEnd w:id="74"/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8811"/>
            </w:tblGrid>
            <w:tr w:rsidR="00DB5523" w:rsidRPr="00183ECD" w:rsidTr="00183ECD">
              <w:tc>
                <w:tcPr>
                  <w:tcW w:w="596" w:type="dxa"/>
                  <w:shd w:val="clear" w:color="auto" w:fill="auto"/>
                </w:tcPr>
                <w:p w:rsidR="00DB5523" w:rsidRPr="00183ECD" w:rsidRDefault="00DB5523" w:rsidP="002E1B18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«5»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DB5523" w:rsidRPr="00183ECD" w:rsidRDefault="00DB5523" w:rsidP="00183ECD">
                  <w:pPr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студент демонстрирует высокий уровень знаний, выполняет требуемые виды работ уверенно и без ошибок, имеет</w:t>
                  </w:r>
                  <w:r w:rsidR="00183ECD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83ECD">
                    <w:rPr>
                      <w:i/>
                      <w:iCs/>
                      <w:sz w:val="18"/>
                      <w:szCs w:val="18"/>
                    </w:rPr>
                    <w:t xml:space="preserve"> высокую мотивацию в выполнении профессиональных видов работ. </w:t>
                  </w:r>
                </w:p>
              </w:tc>
            </w:tr>
            <w:tr w:rsidR="00DB5523" w:rsidRPr="00183ECD" w:rsidTr="00183ECD">
              <w:tc>
                <w:tcPr>
                  <w:tcW w:w="596" w:type="dxa"/>
                  <w:shd w:val="clear" w:color="auto" w:fill="auto"/>
                </w:tcPr>
                <w:p w:rsidR="00DB5523" w:rsidRPr="00183ECD" w:rsidRDefault="00DB5523" w:rsidP="002E1B18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«4»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DB5523" w:rsidRPr="00183ECD" w:rsidRDefault="00DB5523" w:rsidP="00183ECD">
                  <w:pPr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студент демонстрирует высокий уровень знаний, выполняет требуемые виды работ неуверенно, с возникающими</w:t>
                  </w:r>
                  <w:r w:rsidR="00183ECD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83ECD">
                    <w:rPr>
                      <w:i/>
                      <w:iCs/>
                      <w:sz w:val="18"/>
                      <w:szCs w:val="18"/>
                    </w:rPr>
                    <w:t>ошибками справляется самостоятельно, имеет высокую мотивацию в выполнении профессиональных видов работ.</w:t>
                  </w:r>
                </w:p>
              </w:tc>
            </w:tr>
            <w:tr w:rsidR="00DB5523" w:rsidRPr="00183ECD" w:rsidTr="00183ECD">
              <w:tc>
                <w:tcPr>
                  <w:tcW w:w="596" w:type="dxa"/>
                  <w:shd w:val="clear" w:color="auto" w:fill="auto"/>
                </w:tcPr>
                <w:p w:rsidR="00DB5523" w:rsidRPr="00183ECD" w:rsidRDefault="00DB5523" w:rsidP="002E1B18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«3»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DB5523" w:rsidRPr="00183ECD" w:rsidRDefault="00DB5523" w:rsidP="00183ECD">
                  <w:pPr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      </w:r>
                </w:p>
              </w:tc>
            </w:tr>
            <w:tr w:rsidR="00DB5523" w:rsidRPr="00183ECD" w:rsidTr="00183ECD">
              <w:trPr>
                <w:trHeight w:val="389"/>
              </w:trPr>
              <w:tc>
                <w:tcPr>
                  <w:tcW w:w="596" w:type="dxa"/>
                  <w:shd w:val="clear" w:color="auto" w:fill="auto"/>
                </w:tcPr>
                <w:p w:rsidR="00DB5523" w:rsidRPr="00183ECD" w:rsidRDefault="00DB5523" w:rsidP="002E1B18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«2»</w:t>
                  </w:r>
                </w:p>
              </w:tc>
              <w:tc>
                <w:tcPr>
                  <w:tcW w:w="10631" w:type="dxa"/>
                  <w:shd w:val="clear" w:color="auto" w:fill="auto"/>
                </w:tcPr>
                <w:p w:rsidR="00DB5523" w:rsidRPr="00183ECD" w:rsidRDefault="00DB5523" w:rsidP="002E1B18">
                  <w:pPr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не имеет знаний для выполнения указанного вида работ, отсутствует мотивация при выполнении профессиональных</w:t>
                  </w:r>
                </w:p>
                <w:p w:rsidR="00DB5523" w:rsidRPr="00183ECD" w:rsidRDefault="00DB5523" w:rsidP="002E1B18">
                  <w:pPr>
                    <w:jc w:val="both"/>
                    <w:rPr>
                      <w:i/>
                      <w:iCs/>
                      <w:sz w:val="18"/>
                      <w:szCs w:val="18"/>
                    </w:rPr>
                  </w:pPr>
                  <w:r w:rsidRPr="00183ECD">
                    <w:rPr>
                      <w:i/>
                      <w:iCs/>
                      <w:sz w:val="18"/>
                      <w:szCs w:val="18"/>
                    </w:rPr>
                    <w:t>работ</w:t>
                  </w:r>
                </w:p>
              </w:tc>
            </w:tr>
          </w:tbl>
          <w:p w:rsidR="00DB5523" w:rsidRPr="00183ECD" w:rsidRDefault="00DB5523" w:rsidP="002E1B18">
            <w:pPr>
              <w:jc w:val="both"/>
              <w:rPr>
                <w:sz w:val="22"/>
                <w:szCs w:val="22"/>
              </w:rPr>
            </w:pPr>
          </w:p>
        </w:tc>
      </w:tr>
      <w:tr w:rsidR="00183ECD" w:rsidRPr="00183ECD" w:rsidTr="00183EC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ECD" w:rsidRPr="00183ECD" w:rsidRDefault="00183ECD" w:rsidP="00183ECD">
            <w:pPr>
              <w:rPr>
                <w:b/>
                <w:sz w:val="22"/>
                <w:szCs w:val="22"/>
              </w:rPr>
            </w:pPr>
          </w:p>
          <w:p w:rsidR="00183ECD" w:rsidRPr="00B86EC4" w:rsidRDefault="00183ECD" w:rsidP="00B86EC4">
            <w:pPr>
              <w:pStyle w:val="ac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183ECD">
              <w:rPr>
                <w:rFonts w:ascii="Times New Roman" w:hAnsi="Times New Roman"/>
                <w:b/>
              </w:rPr>
              <w:t>Оценка общих компетенций по результатам прохождения практики:</w:t>
            </w:r>
          </w:p>
        </w:tc>
      </w:tr>
      <w:tr w:rsidR="00DB5523" w:rsidRPr="00183ECD" w:rsidTr="00183ECD">
        <w:trPr>
          <w:trHeight w:val="20"/>
          <w:jc w:val="center"/>
        </w:trPr>
        <w:tc>
          <w:tcPr>
            <w:tcW w:w="1970" w:type="pct"/>
            <w:gridSpan w:val="2"/>
            <w:vAlign w:val="center"/>
          </w:tcPr>
          <w:p w:rsidR="00DB5523" w:rsidRPr="00183ECD" w:rsidRDefault="00DB5523" w:rsidP="002E1B18">
            <w:pPr>
              <w:jc w:val="center"/>
              <w:rPr>
                <w:iCs/>
                <w:sz w:val="22"/>
                <w:szCs w:val="22"/>
              </w:rPr>
            </w:pPr>
            <w:proofErr w:type="gramStart"/>
            <w:r w:rsidRPr="00183ECD">
              <w:rPr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1972" w:type="pct"/>
            <w:gridSpan w:val="2"/>
            <w:vAlign w:val="center"/>
          </w:tcPr>
          <w:p w:rsidR="00DB5523" w:rsidRPr="00183ECD" w:rsidRDefault="00DB5523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Показатели оценки результата</w:t>
            </w:r>
          </w:p>
        </w:tc>
        <w:tc>
          <w:tcPr>
            <w:tcW w:w="1058" w:type="pct"/>
            <w:gridSpan w:val="2"/>
            <w:vAlign w:val="center"/>
          </w:tcPr>
          <w:p w:rsidR="00DB5523" w:rsidRPr="00183ECD" w:rsidRDefault="00DB5523" w:rsidP="002E1B18">
            <w:pPr>
              <w:ind w:left="-197" w:firstLine="197"/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Оценка*</w:t>
            </w:r>
          </w:p>
          <w:p w:rsidR="00DB5523" w:rsidRPr="00183ECD" w:rsidRDefault="00DB5523" w:rsidP="002E1B18">
            <w:pPr>
              <w:ind w:left="-197" w:firstLine="197"/>
              <w:jc w:val="center"/>
              <w:rPr>
                <w:sz w:val="22"/>
                <w:szCs w:val="22"/>
              </w:rPr>
            </w:pPr>
            <w:r w:rsidRPr="00183ECD">
              <w:rPr>
                <w:b/>
                <w:sz w:val="22"/>
                <w:szCs w:val="22"/>
              </w:rPr>
              <w:t>(Нужное обвести)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Способен понимать сущность и социальную значимость своей будущей профессии, проявлять к ней устойчивый интерес. Аргументирует свой выбор в профессиональном самоопределении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ind w:left="-197" w:firstLine="197"/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Способен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самостоятельно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Способен самостоятельно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lastRenderedPageBreak/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Высокий уровень анализа информации с использованием информационных технологий 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6. Работать в коллективе и в команде, эффективно общаться с коллегами, руководством, потребителями.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Высокая способность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8. Вести здоровый образ жизни, применять спортивно-оздоровительные методы и средства для коррекции физического развития и телосложения.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Высокая способность самостоятельно</w:t>
            </w:r>
            <w:r w:rsidRPr="0060174D">
              <w:t xml:space="preserve"> </w:t>
            </w:r>
            <w:r w:rsidRPr="0060174D">
              <w:rPr>
                <w:rFonts w:eastAsia="Calibri"/>
                <w:sz w:val="22"/>
                <w:szCs w:val="22"/>
                <w:lang w:eastAsia="en-US"/>
              </w:rPr>
              <w:t>вести здоровый образ жизни, применять спортивно-оздоровительные методы и средства для коррекции физического развития и телосложения.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9. Пользоваться иностранным языком как средством делового общения.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Высокий уровень готовности пользоваться иностранным языком как средством делового общения.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183ECD">
        <w:trPr>
          <w:trHeight w:val="567"/>
          <w:jc w:val="center"/>
        </w:trPr>
        <w:tc>
          <w:tcPr>
            <w:tcW w:w="1970" w:type="pct"/>
            <w:gridSpan w:val="2"/>
          </w:tcPr>
          <w:p w:rsidR="00A66C42" w:rsidRPr="0060174D" w:rsidRDefault="00A66C42" w:rsidP="00EC66E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10. Логически верно, аргументировано и ясно </w:t>
            </w: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излагать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устную и письменную речь.</w:t>
            </w:r>
          </w:p>
          <w:p w:rsidR="00A66C42" w:rsidRPr="00183ECD" w:rsidRDefault="00A66C42" w:rsidP="002E1B18">
            <w:pPr>
              <w:rPr>
                <w:iCs/>
                <w:sz w:val="22"/>
                <w:szCs w:val="22"/>
              </w:rPr>
            </w:pPr>
          </w:p>
        </w:tc>
        <w:tc>
          <w:tcPr>
            <w:tcW w:w="1972" w:type="pct"/>
            <w:gridSpan w:val="2"/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Высокая способность логически верно, аргументировано и ясно </w:t>
            </w: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излагать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устную и письменную речь.</w:t>
            </w:r>
          </w:p>
        </w:tc>
        <w:tc>
          <w:tcPr>
            <w:tcW w:w="1058" w:type="pct"/>
            <w:gridSpan w:val="2"/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A66C42">
        <w:trPr>
          <w:trHeight w:val="1690"/>
          <w:jc w:val="center"/>
        </w:trPr>
        <w:tc>
          <w:tcPr>
            <w:tcW w:w="1970" w:type="pct"/>
            <w:gridSpan w:val="2"/>
            <w:tcBorders>
              <w:bottom w:val="single" w:sz="4" w:space="0" w:color="auto"/>
            </w:tcBorders>
          </w:tcPr>
          <w:p w:rsidR="00A66C42" w:rsidRPr="00183ECD" w:rsidRDefault="00A66C42" w:rsidP="00EC66E4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iCs/>
                <w:sz w:val="22"/>
                <w:szCs w:val="22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11. 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      </w:r>
          </w:p>
        </w:tc>
        <w:tc>
          <w:tcPr>
            <w:tcW w:w="1972" w:type="pct"/>
            <w:gridSpan w:val="2"/>
            <w:tcBorders>
              <w:bottom w:val="single" w:sz="4" w:space="0" w:color="auto"/>
            </w:tcBorders>
          </w:tcPr>
          <w:p w:rsidR="00A66C42" w:rsidRPr="00183ECD" w:rsidRDefault="00A66C42" w:rsidP="002E1B18">
            <w:pPr>
              <w:rPr>
                <w:b/>
                <w:i/>
                <w:sz w:val="22"/>
                <w:szCs w:val="22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Высокая способность</w:t>
            </w:r>
            <w:r w:rsidRPr="0060174D">
              <w:t xml:space="preserve"> </w:t>
            </w:r>
            <w:r w:rsidRPr="0060174D">
              <w:rPr>
                <w:rFonts w:eastAsia="Calibri"/>
                <w:sz w:val="22"/>
                <w:szCs w:val="22"/>
                <w:lang w:eastAsia="en-US"/>
              </w:rPr>
              <w:t>обеспечивать безопасность жизнедеятельности, предотвращать техногенные катастрофы в профессиональной деятельности, организовывать, проводить и контролировать мероприятия по защите работающих и населения от негативных воздействий чрезвычайных ситуаций.</w:t>
            </w:r>
          </w:p>
        </w:tc>
        <w:tc>
          <w:tcPr>
            <w:tcW w:w="1058" w:type="pct"/>
            <w:gridSpan w:val="2"/>
            <w:tcBorders>
              <w:bottom w:val="single" w:sz="4" w:space="0" w:color="auto"/>
            </w:tcBorders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5 4 3 2</w:t>
            </w:r>
          </w:p>
        </w:tc>
      </w:tr>
      <w:tr w:rsidR="00A66C42" w:rsidRPr="00183ECD" w:rsidTr="00A66C42">
        <w:trPr>
          <w:trHeight w:val="200"/>
          <w:jc w:val="center"/>
        </w:trPr>
        <w:tc>
          <w:tcPr>
            <w:tcW w:w="1970" w:type="pct"/>
            <w:gridSpan w:val="2"/>
            <w:tcBorders>
              <w:top w:val="single" w:sz="4" w:space="0" w:color="auto"/>
            </w:tcBorders>
          </w:tcPr>
          <w:p w:rsidR="00A66C42" w:rsidRPr="0060174D" w:rsidRDefault="00A66C42" w:rsidP="002E1B18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0174D">
              <w:rPr>
                <w:rFonts w:eastAsia="Calibri"/>
                <w:sz w:val="22"/>
                <w:szCs w:val="22"/>
                <w:lang w:eastAsia="en-US"/>
              </w:rPr>
              <w:t>ОК</w:t>
            </w:r>
            <w:proofErr w:type="gramEnd"/>
            <w:r w:rsidRPr="0060174D">
              <w:rPr>
                <w:rFonts w:eastAsia="Calibri"/>
                <w:sz w:val="22"/>
                <w:szCs w:val="22"/>
                <w:lang w:eastAsia="en-US"/>
              </w:rPr>
              <w:t xml:space="preserve"> 12.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  <w:tc>
          <w:tcPr>
            <w:tcW w:w="1972" w:type="pct"/>
            <w:gridSpan w:val="2"/>
            <w:tcBorders>
              <w:top w:val="single" w:sz="4" w:space="0" w:color="auto"/>
            </w:tcBorders>
          </w:tcPr>
          <w:p w:rsidR="00A66C42" w:rsidRPr="0060174D" w:rsidRDefault="00A66C42" w:rsidP="002E1B1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174D">
              <w:rPr>
                <w:rFonts w:eastAsia="Calibri"/>
                <w:sz w:val="22"/>
                <w:szCs w:val="22"/>
                <w:lang w:eastAsia="en-US"/>
              </w:rPr>
              <w:t>Высокая способность соблюдать действующее законодательство и обязательные требования нормативных документов, а также требования стандартов, технических условий.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</w:tcBorders>
            <w:vAlign w:val="center"/>
          </w:tcPr>
          <w:p w:rsidR="00A66C42" w:rsidRPr="00183ECD" w:rsidRDefault="00A66C42" w:rsidP="002E1B18">
            <w:pPr>
              <w:jc w:val="center"/>
              <w:rPr>
                <w:sz w:val="22"/>
                <w:szCs w:val="22"/>
              </w:rPr>
            </w:pPr>
            <w:r w:rsidRPr="00A66C42">
              <w:rPr>
                <w:sz w:val="22"/>
                <w:szCs w:val="22"/>
              </w:rPr>
              <w:t>5 4 3 2</w:t>
            </w:r>
          </w:p>
        </w:tc>
      </w:tr>
      <w:tr w:rsidR="00DB5523" w:rsidRPr="00183ECD" w:rsidTr="00183ECD">
        <w:trPr>
          <w:trHeight w:val="567"/>
          <w:jc w:val="center"/>
        </w:trPr>
        <w:tc>
          <w:tcPr>
            <w:tcW w:w="1970" w:type="pct"/>
            <w:gridSpan w:val="2"/>
            <w:vAlign w:val="center"/>
          </w:tcPr>
          <w:p w:rsidR="00DB5523" w:rsidRPr="00183ECD" w:rsidRDefault="00DB5523" w:rsidP="002E1B18">
            <w:pPr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Дополнительные личностные качества:</w:t>
            </w:r>
          </w:p>
        </w:tc>
        <w:tc>
          <w:tcPr>
            <w:tcW w:w="3030" w:type="pct"/>
            <w:gridSpan w:val="4"/>
          </w:tcPr>
          <w:p w:rsidR="00DB5523" w:rsidRPr="00183ECD" w:rsidRDefault="00DB5523" w:rsidP="002E1B18">
            <w:pPr>
              <w:jc w:val="center"/>
              <w:rPr>
                <w:sz w:val="22"/>
                <w:szCs w:val="22"/>
              </w:rPr>
            </w:pPr>
          </w:p>
        </w:tc>
      </w:tr>
      <w:tr w:rsidR="00DB5523" w:rsidRPr="00183ECD" w:rsidTr="00183ECD">
        <w:trPr>
          <w:trHeight w:val="567"/>
          <w:jc w:val="center"/>
        </w:trPr>
        <w:tc>
          <w:tcPr>
            <w:tcW w:w="1970" w:type="pct"/>
            <w:gridSpan w:val="2"/>
            <w:vAlign w:val="center"/>
          </w:tcPr>
          <w:p w:rsidR="00DB5523" w:rsidRPr="00183ECD" w:rsidRDefault="00DB5523" w:rsidP="002E1B18">
            <w:pPr>
              <w:rPr>
                <w:sz w:val="22"/>
                <w:szCs w:val="22"/>
              </w:rPr>
            </w:pPr>
            <w:r w:rsidRPr="00183ECD">
              <w:rPr>
                <w:sz w:val="22"/>
                <w:szCs w:val="22"/>
              </w:rPr>
              <w:t>Рекомендуемая оценка по практике (на основании оценённых профессиональных и общих компетенций):</w:t>
            </w:r>
          </w:p>
        </w:tc>
        <w:tc>
          <w:tcPr>
            <w:tcW w:w="3030" w:type="pct"/>
            <w:gridSpan w:val="4"/>
          </w:tcPr>
          <w:p w:rsidR="00DB5523" w:rsidRPr="00183ECD" w:rsidRDefault="00DB5523" w:rsidP="002E1B18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5523" w:rsidRPr="009A7594" w:rsidRDefault="00DB5523" w:rsidP="00DB5523">
      <w:pPr>
        <w:spacing w:before="120"/>
        <w:rPr>
          <w:sz w:val="24"/>
          <w:szCs w:val="24"/>
        </w:rPr>
      </w:pPr>
      <w:r w:rsidRPr="009A7594">
        <w:rPr>
          <w:sz w:val="24"/>
          <w:szCs w:val="24"/>
        </w:rPr>
        <w:t xml:space="preserve">Подпись руководителя практики </w:t>
      </w:r>
    </w:p>
    <w:p w:rsidR="00DB5523" w:rsidRPr="009A7594" w:rsidRDefault="00DB5523" w:rsidP="00DB5523">
      <w:pPr>
        <w:rPr>
          <w:sz w:val="24"/>
          <w:szCs w:val="24"/>
        </w:rPr>
      </w:pPr>
      <w:r w:rsidRPr="009A7594">
        <w:rPr>
          <w:sz w:val="24"/>
          <w:szCs w:val="24"/>
        </w:rPr>
        <w:t xml:space="preserve">___________________/______________________ </w:t>
      </w:r>
    </w:p>
    <w:p w:rsidR="00DB5523" w:rsidRPr="009A7594" w:rsidRDefault="00DB5523" w:rsidP="00DB5523">
      <w:pPr>
        <w:rPr>
          <w:sz w:val="24"/>
          <w:szCs w:val="24"/>
        </w:rPr>
      </w:pPr>
      <w:r w:rsidRPr="009A7594">
        <w:rPr>
          <w:sz w:val="24"/>
          <w:szCs w:val="24"/>
          <w:vertAlign w:val="subscript"/>
        </w:rPr>
        <w:t xml:space="preserve">                                          ФИО, должность</w:t>
      </w:r>
    </w:p>
    <w:p w:rsidR="00DB5523" w:rsidRPr="009A7594" w:rsidRDefault="00DB5523" w:rsidP="00DB5523">
      <w:pPr>
        <w:autoSpaceDE w:val="0"/>
        <w:autoSpaceDN w:val="0"/>
        <w:adjustRightInd w:val="0"/>
        <w:jc w:val="both"/>
        <w:rPr>
          <w:sz w:val="24"/>
          <w:szCs w:val="24"/>
        </w:rPr>
        <w:sectPr w:rsidR="00DB5523" w:rsidRPr="009A7594" w:rsidSect="004A4AC0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851" w:right="851" w:bottom="567" w:left="1701" w:header="0" w:footer="0" w:gutter="0"/>
          <w:cols w:space="708"/>
          <w:docGrid w:linePitch="360"/>
        </w:sectPr>
      </w:pPr>
      <w:r w:rsidRPr="009A7594">
        <w:rPr>
          <w:sz w:val="24"/>
          <w:szCs w:val="24"/>
        </w:rPr>
        <w:t>МП</w:t>
      </w:r>
      <w:bookmarkEnd w:id="73"/>
    </w:p>
    <w:p w:rsidR="00DB5523" w:rsidRPr="00204EF0" w:rsidRDefault="00014394" w:rsidP="00DB5523">
      <w:pPr>
        <w:pStyle w:val="16"/>
        <w:tabs>
          <w:tab w:val="left" w:pos="1466"/>
        </w:tabs>
        <w:spacing w:line="360" w:lineRule="auto"/>
        <w:ind w:firstLine="709"/>
        <w:jc w:val="right"/>
        <w:rPr>
          <w:color w:val="auto"/>
          <w:sz w:val="24"/>
          <w:szCs w:val="24"/>
        </w:rPr>
      </w:pPr>
      <w:bookmarkStart w:id="75" w:name="_Hlk58492153"/>
      <w:r>
        <w:rPr>
          <w:color w:val="auto"/>
          <w:sz w:val="24"/>
          <w:szCs w:val="24"/>
        </w:rPr>
        <w:lastRenderedPageBreak/>
        <w:t xml:space="preserve">Приложение </w:t>
      </w:r>
      <w:r w:rsidR="004A4AC0">
        <w:rPr>
          <w:color w:val="auto"/>
          <w:sz w:val="24"/>
          <w:szCs w:val="24"/>
        </w:rPr>
        <w:t>5</w:t>
      </w:r>
    </w:p>
    <w:bookmarkEnd w:id="75"/>
    <w:p w:rsidR="00DB5523" w:rsidRPr="00204EF0" w:rsidRDefault="00DB5523" w:rsidP="00DB5523">
      <w:pPr>
        <w:ind w:firstLine="360"/>
        <w:jc w:val="center"/>
        <w:rPr>
          <w:b/>
        </w:rPr>
      </w:pPr>
      <w:r w:rsidRPr="00204EF0">
        <w:rPr>
          <w:b/>
        </w:rPr>
        <w:t>С О Г Л А С И Е                                                                                                                                     обучающегося на обработку персональных данных в целях организаци</w:t>
      </w:r>
      <w:proofErr w:type="gramStart"/>
      <w:r w:rsidRPr="00204EF0">
        <w:rPr>
          <w:b/>
        </w:rPr>
        <w:t>и(</w:t>
      </w:r>
      <w:proofErr w:type="gramEnd"/>
      <w:r w:rsidRPr="00204EF0">
        <w:rPr>
          <w:b/>
        </w:rPr>
        <w:t xml:space="preserve">прохождения) </w:t>
      </w:r>
      <w:r w:rsidRPr="00204EF0">
        <w:rPr>
          <w:b/>
        </w:rPr>
        <w:br/>
        <w:t>практической подготовки/практики</w:t>
      </w:r>
    </w:p>
    <w:p w:rsidR="00DB5523" w:rsidRPr="00204EF0" w:rsidRDefault="00DB5523" w:rsidP="00DB5523">
      <w:pPr>
        <w:ind w:firstLine="360"/>
        <w:jc w:val="center"/>
        <w:rPr>
          <w:b/>
          <w:bCs/>
        </w:rPr>
      </w:pPr>
    </w:p>
    <w:p w:rsidR="004D0FCD" w:rsidRPr="00204EF0" w:rsidRDefault="004D0FCD" w:rsidP="004D0FCD">
      <w:pPr>
        <w:ind w:firstLine="357"/>
      </w:pPr>
      <w:r w:rsidRPr="00204EF0">
        <w:t xml:space="preserve">Субъект персональных данных (ФИО полностью): </w:t>
      </w:r>
    </w:p>
    <w:p w:rsidR="004D0FCD" w:rsidRPr="00204EF0" w:rsidRDefault="004D0FCD" w:rsidP="004D0FCD">
      <w:pPr>
        <w:ind w:firstLine="357"/>
      </w:pPr>
    </w:p>
    <w:p w:rsidR="004D0FCD" w:rsidRPr="00204EF0" w:rsidRDefault="004D0FCD" w:rsidP="004D0FCD">
      <w:pPr>
        <w:ind w:firstLine="357"/>
      </w:pPr>
      <w:r w:rsidRPr="00204EF0">
        <w:t>_________________________________________________________________________________</w:t>
      </w:r>
    </w:p>
    <w:p w:rsidR="004D0FCD" w:rsidRPr="00204EF0" w:rsidRDefault="004D0FCD" w:rsidP="004D0FCD">
      <w:pPr>
        <w:ind w:firstLine="360"/>
        <w:jc w:val="both"/>
      </w:pPr>
    </w:p>
    <w:p w:rsidR="004D0FCD" w:rsidRPr="00204EF0" w:rsidRDefault="004D0FCD" w:rsidP="004D0FCD">
      <w:pPr>
        <w:ind w:firstLine="360"/>
        <w:jc w:val="both"/>
      </w:pPr>
      <w:r w:rsidRPr="00204EF0">
        <w:t>В соответствии с Федеральным законом от 27.07.2006 № 152-ФЗ «О персональных данных»</w:t>
      </w:r>
    </w:p>
    <w:p w:rsidR="004D0FCD" w:rsidRPr="00204EF0" w:rsidRDefault="004D0FCD" w:rsidP="004D0FCD">
      <w:pPr>
        <w:pStyle w:val="ac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0"/>
          <w:szCs w:val="20"/>
        </w:rPr>
      </w:pPr>
      <w:r w:rsidRPr="00204EF0">
        <w:rPr>
          <w:rFonts w:ascii="Times New Roman" w:hAnsi="Times New Roman"/>
          <w:sz w:val="20"/>
          <w:szCs w:val="20"/>
        </w:rPr>
        <w:t xml:space="preserve">Настоящим даю согласие </w:t>
      </w:r>
      <w:bookmarkStart w:id="76" w:name="_Hlk58500348"/>
      <w:r w:rsidRPr="00204EF0">
        <w:rPr>
          <w:rFonts w:ascii="Times New Roman" w:hAnsi="Times New Roman"/>
          <w:sz w:val="20"/>
          <w:szCs w:val="20"/>
        </w:rPr>
        <w:t xml:space="preserve">ЧПОУ  «ФИНАНСОВО-ЭКОНОМИЧЕСКИЙ КОЛЛЕДЖ» </w:t>
      </w:r>
      <w:bookmarkEnd w:id="76"/>
      <w:r w:rsidRPr="00204EF0">
        <w:rPr>
          <w:rFonts w:ascii="Times New Roman" w:hAnsi="Times New Roman"/>
          <w:sz w:val="20"/>
          <w:szCs w:val="20"/>
        </w:rPr>
        <w:t>на обработку следующих персональных данных:</w:t>
      </w:r>
    </w:p>
    <w:p w:rsidR="004D0FCD" w:rsidRPr="00204EF0" w:rsidRDefault="004D0FCD" w:rsidP="004D0FC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 w:rsidRPr="00204EF0">
        <w:t>фамилия, имя, отчество,</w:t>
      </w:r>
    </w:p>
    <w:p w:rsidR="004D0FCD" w:rsidRPr="00204EF0" w:rsidRDefault="004D0FCD" w:rsidP="004D0FC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 w:rsidRPr="00204EF0">
        <w:t xml:space="preserve">данные паспорта или иного документа, удостоверяющего </w:t>
      </w:r>
      <w:r w:rsidRPr="00204EF0">
        <w:rPr>
          <w:i/>
        </w:rPr>
        <w:t>личность (при необходимости)</w:t>
      </w:r>
      <w:r w:rsidRPr="00204EF0">
        <w:t>,</w:t>
      </w:r>
    </w:p>
    <w:p w:rsidR="004D0FCD" w:rsidRPr="00204EF0" w:rsidRDefault="004D0FCD" w:rsidP="004D0FCD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426"/>
        <w:jc w:val="both"/>
      </w:pPr>
      <w:r w:rsidRPr="00204EF0">
        <w:t>номера контактных телефонов,</w:t>
      </w:r>
    </w:p>
    <w:p w:rsidR="004D0FCD" w:rsidRPr="00204EF0" w:rsidRDefault="004D0FCD" w:rsidP="004D0FCD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0" w:firstLine="426"/>
        <w:jc w:val="both"/>
      </w:pPr>
      <w:r w:rsidRPr="00204EF0">
        <w:rPr>
          <w:bCs/>
        </w:rPr>
        <w:t xml:space="preserve">документы, подтверждающие необходимость проведения практической подготовки/практики с учетом особенностей психофизического развития, индивидуальных возможностей и состояния здоровья </w:t>
      </w:r>
      <w:r w:rsidRPr="00204EF0">
        <w:rPr>
          <w:bCs/>
          <w:i/>
        </w:rPr>
        <w:t>(при необходимости)</w:t>
      </w:r>
      <w:r w:rsidRPr="00204EF0">
        <w:rPr>
          <w:bCs/>
        </w:rPr>
        <w:t xml:space="preserve">. </w:t>
      </w:r>
    </w:p>
    <w:p w:rsidR="004D0FCD" w:rsidRPr="00204EF0" w:rsidRDefault="004D0FCD" w:rsidP="004D0FCD">
      <w:pPr>
        <w:ind w:firstLine="360"/>
        <w:jc w:val="both"/>
      </w:pPr>
      <w:r w:rsidRPr="00204EF0">
        <w:rPr>
          <w:lang w:val="en-US"/>
        </w:rPr>
        <w:t>II</w:t>
      </w:r>
      <w:r w:rsidRPr="00204EF0">
        <w:t xml:space="preserve">. Я </w:t>
      </w:r>
      <w:proofErr w:type="gramStart"/>
      <w:r w:rsidRPr="00204EF0">
        <w:t>уведомлен</w:t>
      </w:r>
      <w:r>
        <w:t>(</w:t>
      </w:r>
      <w:proofErr w:type="gramEnd"/>
      <w:r w:rsidRPr="00204EF0">
        <w:t>а</w:t>
      </w:r>
      <w:r>
        <w:t>)</w:t>
      </w:r>
      <w:r w:rsidRPr="00204EF0">
        <w:t xml:space="preserve">, что оператором персональных данных является: ЧПОУ «ФИНАНСОВО-ЭКОНОМИЧЕСКИЙ КОЛЛЕДЖ» (614068, г. Пермь, юр. адрес: г. Пермь,  ул. </w:t>
      </w:r>
      <w:proofErr w:type="gramStart"/>
      <w:r w:rsidRPr="00204EF0">
        <w:t xml:space="preserve">Екатерининская, 141, учебный корпус: 614000, г. Пермь, ул. Дзержинского,1б). </w:t>
      </w:r>
      <w:proofErr w:type="gramEnd"/>
    </w:p>
    <w:p w:rsidR="004D0FCD" w:rsidRPr="00204EF0" w:rsidRDefault="004D0FCD" w:rsidP="004D0FCD">
      <w:pPr>
        <w:ind w:firstLine="360"/>
        <w:jc w:val="both"/>
      </w:pPr>
      <w:r w:rsidRPr="00204EF0">
        <w:rPr>
          <w:lang w:val="en-US"/>
        </w:rPr>
        <w:t>III</w:t>
      </w:r>
      <w:r w:rsidRPr="00204EF0">
        <w:t xml:space="preserve">. Я </w:t>
      </w:r>
      <w:proofErr w:type="gramStart"/>
      <w:r w:rsidRPr="00204EF0">
        <w:t>проинформирован</w:t>
      </w:r>
      <w:r>
        <w:t>(</w:t>
      </w:r>
      <w:proofErr w:type="gramEnd"/>
      <w:r w:rsidRPr="00204EF0">
        <w:t>а</w:t>
      </w:r>
      <w:r>
        <w:t>)</w:t>
      </w:r>
      <w:r w:rsidRPr="00204EF0">
        <w:t xml:space="preserve"> и выражаю согласие на автоматизированную, а также без использования средств автоматизации обработку моих персональных данных с целью  организации (прохождения) практической подготовки, практики: производственной, в том числе преддипломной практики. </w:t>
      </w:r>
    </w:p>
    <w:p w:rsidR="004D0FCD" w:rsidRPr="00204EF0" w:rsidRDefault="004D0FCD" w:rsidP="004D0FCD">
      <w:pPr>
        <w:jc w:val="both"/>
      </w:pPr>
      <w:r w:rsidRPr="00204EF0">
        <w:t xml:space="preserve">     </w:t>
      </w:r>
      <w:r w:rsidRPr="00204EF0">
        <w:rPr>
          <w:lang w:val="en-US"/>
        </w:rPr>
        <w:t>IV</w:t>
      </w:r>
      <w:r w:rsidRPr="00204EF0">
        <w:t xml:space="preserve">. Я </w:t>
      </w:r>
      <w:proofErr w:type="gramStart"/>
      <w:r w:rsidRPr="00204EF0">
        <w:t>уведомлен</w:t>
      </w:r>
      <w:r>
        <w:t>(</w:t>
      </w:r>
      <w:proofErr w:type="gramEnd"/>
      <w:r w:rsidRPr="00204EF0">
        <w:t>а</w:t>
      </w:r>
      <w:r>
        <w:t>)</w:t>
      </w:r>
      <w:r w:rsidRPr="00204EF0">
        <w:t xml:space="preserve"> и даю согласие на перечень действий оператора с моими персональными данными: сбор; систематизация; накопление; хранение; уточнение (обновление, изменение), использование, передача (предоставление доступа) вышеуказанной информации организации</w:t>
      </w:r>
    </w:p>
    <w:p w:rsidR="004D0FCD" w:rsidRPr="00204EF0" w:rsidRDefault="004D0FCD" w:rsidP="004D0FCD">
      <w:pPr>
        <w:jc w:val="both"/>
      </w:pPr>
      <w:r w:rsidRPr="00204EF0">
        <w:t xml:space="preserve"> </w:t>
      </w:r>
    </w:p>
    <w:p w:rsidR="004D0FCD" w:rsidRPr="00204EF0" w:rsidRDefault="004D0FCD" w:rsidP="004D0FCD">
      <w:pPr>
        <w:jc w:val="both"/>
      </w:pPr>
      <w:r w:rsidRPr="00204EF0">
        <w:t>____________________________________________________________________________________________.</w:t>
      </w:r>
    </w:p>
    <w:p w:rsidR="004D0FCD" w:rsidRPr="00204EF0" w:rsidRDefault="004D0FCD" w:rsidP="004D0FCD">
      <w:pPr>
        <w:jc w:val="both"/>
        <w:rPr>
          <w:i/>
          <w:iCs/>
        </w:rPr>
      </w:pPr>
      <w:r w:rsidRPr="00204EF0">
        <w:t xml:space="preserve"> </w:t>
      </w:r>
      <w:r w:rsidRPr="00204EF0">
        <w:rPr>
          <w:i/>
          <w:iCs/>
        </w:rPr>
        <w:t>(указывается полное наименование организации, где будет проходить  практическая подготовка, практика)</w:t>
      </w:r>
    </w:p>
    <w:p w:rsidR="004D0FCD" w:rsidRPr="00204EF0" w:rsidRDefault="004D0FCD" w:rsidP="004D0FCD">
      <w:pPr>
        <w:ind w:firstLine="360"/>
        <w:jc w:val="both"/>
      </w:pPr>
      <w:r w:rsidRPr="00204EF0">
        <w:rPr>
          <w:lang w:val="en-US"/>
        </w:rPr>
        <w:t>V</w:t>
      </w:r>
      <w:r w:rsidRPr="00204EF0">
        <w:t xml:space="preserve">. Я </w:t>
      </w:r>
      <w:proofErr w:type="gramStart"/>
      <w:r w:rsidRPr="00204EF0">
        <w:t>проинформирован</w:t>
      </w:r>
      <w:r>
        <w:t>(</w:t>
      </w:r>
      <w:proofErr w:type="gramEnd"/>
      <w:r w:rsidRPr="00204EF0">
        <w:t>а</w:t>
      </w:r>
      <w:r>
        <w:t>)</w:t>
      </w:r>
      <w:r w:rsidRPr="00204EF0">
        <w:t xml:space="preserve"> об используемых оператором способов обработки персональных данных, а именно: сбор; систематизация; накопление; хранение; уточнение (обновление, изменение), использование, передача (предоставление доступа) персональных данных вышеуказанной организации.</w:t>
      </w:r>
    </w:p>
    <w:p w:rsidR="004D0FCD" w:rsidRPr="00204EF0" w:rsidRDefault="004D0FCD" w:rsidP="004D0FCD">
      <w:pPr>
        <w:ind w:firstLine="360"/>
        <w:jc w:val="both"/>
      </w:pPr>
      <w:r w:rsidRPr="00204EF0">
        <w:rPr>
          <w:lang w:val="en-US"/>
        </w:rPr>
        <w:t>VI</w:t>
      </w:r>
      <w:r w:rsidRPr="00204EF0">
        <w:t xml:space="preserve">. Я </w:t>
      </w:r>
      <w:proofErr w:type="gramStart"/>
      <w:r w:rsidRPr="00204EF0">
        <w:t>проинформирован</w:t>
      </w:r>
      <w:r>
        <w:t>(</w:t>
      </w:r>
      <w:proofErr w:type="gramEnd"/>
      <w:r w:rsidRPr="00204EF0">
        <w:t>а</w:t>
      </w:r>
      <w:r>
        <w:t>)</w:t>
      </w:r>
      <w:r w:rsidRPr="00204EF0">
        <w:t>, что для отзыва моего согласия на обработку персональных данных мне необходимо направить оператору персональных данных личное заявление.</w:t>
      </w:r>
    </w:p>
    <w:p w:rsidR="004D0FCD" w:rsidRPr="00204EF0" w:rsidRDefault="004D0FCD" w:rsidP="004D0FCD">
      <w:pPr>
        <w:ind w:firstLine="360"/>
        <w:jc w:val="both"/>
      </w:pPr>
      <w:r w:rsidRPr="00204EF0">
        <w:rPr>
          <w:lang w:val="en-US"/>
        </w:rPr>
        <w:t>VII</w:t>
      </w:r>
      <w:r w:rsidRPr="00204EF0">
        <w:t xml:space="preserve">. Я </w:t>
      </w:r>
      <w:proofErr w:type="gramStart"/>
      <w:r w:rsidRPr="00204EF0">
        <w:t>уведомлен</w:t>
      </w:r>
      <w:r>
        <w:t>(</w:t>
      </w:r>
      <w:proofErr w:type="gramEnd"/>
      <w:r w:rsidRPr="00204EF0">
        <w:t>а</w:t>
      </w:r>
      <w:r>
        <w:t>)</w:t>
      </w:r>
      <w:r w:rsidRPr="00204EF0">
        <w:t xml:space="preserve"> и даю свое согласие на то, что ЧПОУ «ФИНАНСОВО-ЭКОНОМИЧЕСКИЙ КОЛЛЕДЖ» будет обрабатывать мои персональные данные и принимать решения порождающие юридические последствия как неавтоматизированным, так и автоматизированным способом.</w:t>
      </w:r>
    </w:p>
    <w:p w:rsidR="004D0FCD" w:rsidRPr="00204EF0" w:rsidRDefault="004D0FCD" w:rsidP="004D0FCD">
      <w:pPr>
        <w:ind w:firstLine="426"/>
        <w:jc w:val="both"/>
      </w:pPr>
      <w:r w:rsidRPr="00204EF0">
        <w:t>Я подтверждаю, что, давая такое Согласие, я действую своей волей и в своих интересах.</w:t>
      </w:r>
    </w:p>
    <w:p w:rsidR="004D0FCD" w:rsidRPr="00204EF0" w:rsidRDefault="004D0FCD" w:rsidP="004D0FCD">
      <w:pPr>
        <w:ind w:firstLine="426"/>
        <w:jc w:val="both"/>
      </w:pPr>
      <w:r w:rsidRPr="00204EF0">
        <w:t xml:space="preserve">Данное Согласие вступает в силу с момента его подписания и действует до дня его отзыва субъектом персональных данных в ЧПОУ  «ФИНАНСОВО-ЭКОНОМИЧЕСКИЙ КОЛЛЕДЖ» в соответствии с требованиями законодательства РФ. </w:t>
      </w:r>
    </w:p>
    <w:p w:rsidR="004D0FCD" w:rsidRPr="00204EF0" w:rsidRDefault="004D0FCD" w:rsidP="004D0FCD">
      <w:pPr>
        <w:ind w:firstLine="426"/>
        <w:jc w:val="both"/>
      </w:pPr>
      <w:r w:rsidRPr="00204EF0">
        <w:t>Согласие может быть отозвано мною в любое время на основании моего письменного заявления.</w:t>
      </w:r>
    </w:p>
    <w:p w:rsidR="004D0FCD" w:rsidRPr="00204EF0" w:rsidRDefault="004D0FCD" w:rsidP="004D0FCD">
      <w:pPr>
        <w:ind w:firstLine="426"/>
        <w:jc w:val="both"/>
      </w:pPr>
      <w:r w:rsidRPr="00204EF0">
        <w:t>С моими правами и обязанностями в области защиты персональных данных ознакомле</w:t>
      </w:r>
      <w:proofErr w:type="gramStart"/>
      <w:r w:rsidRPr="00204EF0">
        <w:t>н</w:t>
      </w:r>
      <w:r>
        <w:t>(</w:t>
      </w:r>
      <w:proofErr w:type="gramEnd"/>
      <w:r w:rsidRPr="00204EF0">
        <w:t>а</w:t>
      </w:r>
      <w:r>
        <w:t>)</w:t>
      </w:r>
      <w:r w:rsidRPr="00204EF0">
        <w:t xml:space="preserve">. </w:t>
      </w:r>
    </w:p>
    <w:p w:rsidR="00DB5523" w:rsidRPr="00204EF0" w:rsidRDefault="00DB5523" w:rsidP="00DB5523">
      <w:pPr>
        <w:ind w:firstLine="426"/>
        <w:jc w:val="both"/>
      </w:pPr>
    </w:p>
    <w:p w:rsidR="00DB5523" w:rsidRPr="00204EF0" w:rsidRDefault="00DB5523" w:rsidP="00DB5523">
      <w:pPr>
        <w:ind w:firstLine="426"/>
        <w:jc w:val="both"/>
      </w:pPr>
    </w:p>
    <w:tbl>
      <w:tblPr>
        <w:tblW w:w="9517" w:type="dxa"/>
        <w:tblInd w:w="-34" w:type="dxa"/>
        <w:tblLook w:val="04A0" w:firstRow="1" w:lastRow="0" w:firstColumn="1" w:lastColumn="0" w:noHBand="0" w:noVBand="1"/>
      </w:tblPr>
      <w:tblGrid>
        <w:gridCol w:w="2000"/>
        <w:gridCol w:w="996"/>
        <w:gridCol w:w="2977"/>
        <w:gridCol w:w="996"/>
        <w:gridCol w:w="2548"/>
      </w:tblGrid>
      <w:tr w:rsidR="00DB5523" w:rsidRPr="00204EF0" w:rsidTr="002E1B18">
        <w:trPr>
          <w:trHeight w:val="3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523" w:rsidRPr="00204EF0" w:rsidRDefault="00DB5523" w:rsidP="002E1B18">
            <w:pPr>
              <w:rPr>
                <w:b/>
                <w:bCs/>
              </w:rPr>
            </w:pPr>
            <w:r w:rsidRPr="00204EF0">
              <w:rPr>
                <w:b/>
                <w:bCs/>
              </w:rPr>
              <w:t> </w:t>
            </w:r>
          </w:p>
          <w:p w:rsidR="00DB5523" w:rsidRPr="00204EF0" w:rsidRDefault="00DB5523" w:rsidP="002E1B18">
            <w:pPr>
              <w:rPr>
                <w:b/>
                <w:bCs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523" w:rsidRPr="00204EF0" w:rsidRDefault="00DB5523" w:rsidP="002E1B18">
            <w:pPr>
              <w:jc w:val="right"/>
            </w:pPr>
            <w:r w:rsidRPr="00204EF0"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523" w:rsidRPr="00204EF0" w:rsidRDefault="00DB5523" w:rsidP="002E1B18">
            <w:r w:rsidRPr="00204EF0">
              <w:t> 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523" w:rsidRPr="00204EF0" w:rsidRDefault="00DB5523" w:rsidP="002E1B18">
            <w:pPr>
              <w:rPr>
                <w:i/>
                <w:iCs/>
              </w:rPr>
            </w:pPr>
            <w:r w:rsidRPr="00204EF0">
              <w:rPr>
                <w:i/>
                <w:iCs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523" w:rsidRPr="00204EF0" w:rsidRDefault="00DB5523" w:rsidP="002E1B18">
            <w:pPr>
              <w:ind w:firstLine="34"/>
              <w:jc w:val="center"/>
            </w:pPr>
            <w:r w:rsidRPr="00204EF0">
              <w:t>"___"_______ 20___ г.</w:t>
            </w:r>
          </w:p>
        </w:tc>
      </w:tr>
      <w:tr w:rsidR="00DB5523" w:rsidRPr="00204EF0" w:rsidTr="002E1B18">
        <w:trPr>
          <w:trHeight w:val="220"/>
        </w:trPr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523" w:rsidRPr="00204EF0" w:rsidRDefault="00DB5523" w:rsidP="002E1B18">
            <w:pPr>
              <w:ind w:firstLine="49"/>
              <w:jc w:val="center"/>
              <w:rPr>
                <w:i/>
                <w:iCs/>
              </w:rPr>
            </w:pPr>
            <w:r w:rsidRPr="00204EF0">
              <w:rPr>
                <w:i/>
                <w:iCs/>
              </w:rPr>
              <w:t>подпись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523" w:rsidRPr="00204EF0" w:rsidRDefault="00DB5523" w:rsidP="002E1B18">
            <w:pPr>
              <w:rPr>
                <w:i/>
                <w:iCs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523" w:rsidRPr="00204EF0" w:rsidRDefault="00DB5523" w:rsidP="002E1B18">
            <w:pPr>
              <w:jc w:val="center"/>
              <w:rPr>
                <w:i/>
                <w:iCs/>
              </w:rPr>
            </w:pPr>
            <w:r w:rsidRPr="00204EF0">
              <w:rPr>
                <w:i/>
                <w:iCs/>
              </w:rPr>
              <w:t>фамилия и инициалы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5523" w:rsidRPr="00204EF0" w:rsidRDefault="00DB5523" w:rsidP="002E1B18">
            <w:pPr>
              <w:rPr>
                <w:i/>
                <w:iCs/>
              </w:rPr>
            </w:pP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5523" w:rsidRPr="00204EF0" w:rsidRDefault="00DB5523" w:rsidP="002E1B18">
            <w:pPr>
              <w:ind w:firstLine="13"/>
              <w:jc w:val="center"/>
              <w:rPr>
                <w:i/>
                <w:iCs/>
              </w:rPr>
            </w:pPr>
            <w:r w:rsidRPr="00204EF0">
              <w:rPr>
                <w:i/>
                <w:iCs/>
              </w:rPr>
              <w:t>дата заполнения</w:t>
            </w:r>
          </w:p>
        </w:tc>
      </w:tr>
    </w:tbl>
    <w:p w:rsidR="00DB5523" w:rsidRPr="00204EF0" w:rsidRDefault="00DB5523" w:rsidP="00DB5523"/>
    <w:p w:rsidR="00DB5523" w:rsidRPr="00204EF0" w:rsidRDefault="00DB5523" w:rsidP="00DB5523"/>
    <w:p w:rsidR="00DB5523" w:rsidRDefault="00DB5523" w:rsidP="007D6CD9">
      <w:pPr>
        <w:pStyle w:val="1"/>
        <w:tabs>
          <w:tab w:val="left" w:pos="284"/>
        </w:tabs>
        <w:spacing w:line="360" w:lineRule="auto"/>
        <w:ind w:left="283" w:hanging="425"/>
        <w:rPr>
          <w:szCs w:val="24"/>
        </w:rPr>
      </w:pPr>
    </w:p>
    <w:bookmarkEnd w:id="66"/>
    <w:p w:rsidR="00493352" w:rsidRDefault="00493352" w:rsidP="004A4AC0">
      <w:pPr>
        <w:pStyle w:val="16"/>
        <w:tabs>
          <w:tab w:val="left" w:pos="1466"/>
        </w:tabs>
        <w:spacing w:line="360" w:lineRule="auto"/>
        <w:ind w:firstLine="709"/>
        <w:jc w:val="right"/>
        <w:rPr>
          <w:b/>
          <w:bCs/>
          <w:u w:val="single"/>
        </w:rPr>
      </w:pPr>
    </w:p>
    <w:p w:rsidR="00B0232A" w:rsidRDefault="00B0232A" w:rsidP="004A4AC0">
      <w:pPr>
        <w:pStyle w:val="16"/>
        <w:tabs>
          <w:tab w:val="left" w:pos="1466"/>
        </w:tabs>
        <w:spacing w:line="360" w:lineRule="auto"/>
        <w:ind w:firstLine="709"/>
        <w:jc w:val="right"/>
        <w:rPr>
          <w:b/>
          <w:bCs/>
          <w:u w:val="single"/>
        </w:rPr>
      </w:pPr>
    </w:p>
    <w:p w:rsidR="00B0232A" w:rsidRDefault="00B0232A" w:rsidP="004A4AC0">
      <w:pPr>
        <w:pStyle w:val="16"/>
        <w:tabs>
          <w:tab w:val="left" w:pos="1466"/>
        </w:tabs>
        <w:spacing w:line="360" w:lineRule="auto"/>
        <w:ind w:firstLine="709"/>
        <w:jc w:val="right"/>
        <w:rPr>
          <w:b/>
          <w:bCs/>
          <w:u w:val="single"/>
        </w:rPr>
      </w:pPr>
    </w:p>
    <w:p w:rsidR="00B0232A" w:rsidRDefault="00B0232A" w:rsidP="004A4AC0">
      <w:pPr>
        <w:pStyle w:val="16"/>
        <w:tabs>
          <w:tab w:val="left" w:pos="1466"/>
        </w:tabs>
        <w:spacing w:line="360" w:lineRule="auto"/>
        <w:ind w:firstLine="709"/>
        <w:jc w:val="right"/>
        <w:rPr>
          <w:b/>
          <w:bCs/>
          <w:u w:val="single"/>
        </w:rPr>
      </w:pPr>
    </w:p>
    <w:p w:rsidR="00B0232A" w:rsidRDefault="00B0232A" w:rsidP="004A4AC0">
      <w:pPr>
        <w:pStyle w:val="16"/>
        <w:tabs>
          <w:tab w:val="left" w:pos="1466"/>
        </w:tabs>
        <w:spacing w:line="360" w:lineRule="auto"/>
        <w:ind w:firstLine="709"/>
        <w:jc w:val="right"/>
        <w:rPr>
          <w:b/>
          <w:bCs/>
          <w:u w:val="single"/>
        </w:rPr>
      </w:pPr>
    </w:p>
    <w:p w:rsidR="00B0232A" w:rsidRDefault="00B0232A" w:rsidP="004A4AC0">
      <w:pPr>
        <w:pStyle w:val="16"/>
        <w:tabs>
          <w:tab w:val="left" w:pos="1466"/>
        </w:tabs>
        <w:spacing w:line="360" w:lineRule="auto"/>
        <w:ind w:firstLine="709"/>
        <w:jc w:val="right"/>
        <w:rPr>
          <w:b/>
          <w:bCs/>
          <w:u w:val="single"/>
        </w:rPr>
      </w:pPr>
    </w:p>
    <w:sectPr w:rsidR="00B0232A" w:rsidSect="001A0071">
      <w:footerReference w:type="even" r:id="rId14"/>
      <w:footerReference w:type="default" r:id="rId15"/>
      <w:pgSz w:w="11907" w:h="16840" w:code="9"/>
      <w:pgMar w:top="1134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891" w:rsidRDefault="007E6891">
      <w:r>
        <w:separator/>
      </w:r>
    </w:p>
  </w:endnote>
  <w:endnote w:type="continuationSeparator" w:id="0">
    <w:p w:rsidR="007E6891" w:rsidRDefault="007E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C4" w:rsidRDefault="009A759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098" type="#_x0000_t202" style="position:absolute;margin-left:73.35pt;margin-top:768.4pt;width:471.1pt;height:22.8pt;z-index:-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" filled="f" stroked="f">
          <v:textbox style="mso-fit-shape-to-text:t" inset="0,0,0,0">
            <w:txbxContent>
              <w:p w:rsidR="001B22C4" w:rsidRDefault="001B22C4">
                <w:pPr>
                  <w:pStyle w:val="2a"/>
                  <w:tabs>
                    <w:tab w:val="right" w:pos="5635"/>
                    <w:tab w:val="right" w:pos="9350"/>
                  </w:tabs>
                </w:pPr>
                <w:r>
                  <w:rPr>
                    <w:rFonts w:ascii="Arial" w:eastAsia="Arial" w:hAnsi="Arial" w:cs="Arial"/>
                    <w:color w:val="1F1F1F"/>
                    <w:w w:val="80"/>
                  </w:rPr>
                  <w:t>Редакция 1</w:t>
                </w:r>
                <w:r>
                  <w:rPr>
                    <w:rFonts w:ascii="Arial" w:eastAsia="Arial" w:hAnsi="Arial" w:cs="Arial"/>
                    <w:color w:val="1F1F1F"/>
                    <w:w w:val="80"/>
                  </w:rPr>
                  <w:tab/>
                  <w:t>Экземпляр Контрольный</w:t>
                </w:r>
                <w:r>
                  <w:rPr>
                    <w:rFonts w:ascii="Arial" w:eastAsia="Arial" w:hAnsi="Arial" w:cs="Arial"/>
                    <w:color w:val="1F1F1F"/>
                    <w:w w:val="80"/>
                  </w:rPr>
                  <w:tab/>
                  <w:t xml:space="preserve">Лист </w:t>
                </w:r>
                <w:r w:rsidR="00626EB1">
                  <w:fldChar w:fldCharType="begin"/>
                </w:r>
                <w:r>
                  <w:instrText xml:space="preserve"> PAGE \* MERGEFORMAT </w:instrText>
                </w:r>
                <w:r w:rsidR="00626EB1">
                  <w:fldChar w:fldCharType="separate"/>
                </w:r>
                <w:r w:rsidRPr="008249EC">
                  <w:rPr>
                    <w:rFonts w:ascii="Arial" w:eastAsia="Arial" w:hAnsi="Arial" w:cs="Arial"/>
                    <w:noProof/>
                    <w:color w:val="1F1F1F"/>
                    <w:w w:val="80"/>
                  </w:rPr>
                  <w:t>6</w:t>
                </w:r>
                <w:r w:rsidR="00626EB1">
                  <w:rPr>
                    <w:rFonts w:ascii="Arial" w:eastAsia="Arial" w:hAnsi="Arial" w:cs="Arial"/>
                    <w:noProof/>
                    <w:color w:val="1F1F1F"/>
                    <w:w w:val="80"/>
                  </w:rPr>
                  <w:fldChar w:fldCharType="end"/>
                </w:r>
                <w:r>
                  <w:rPr>
                    <w:rFonts w:ascii="Arial" w:eastAsia="Arial" w:hAnsi="Arial" w:cs="Arial"/>
                    <w:color w:val="1F1F1F"/>
                    <w:w w:val="80"/>
                  </w:rPr>
                  <w:t xml:space="preserve"> из 25</w:t>
                </w:r>
              </w:p>
              <w:p w:rsidR="001B22C4" w:rsidRDefault="001B22C4">
                <w:pPr>
                  <w:pStyle w:val="2a"/>
                </w:pPr>
                <w:r>
                  <w:rPr>
                    <w:rFonts w:ascii="Arial" w:eastAsia="Arial" w:hAnsi="Arial" w:cs="Arial"/>
                    <w:color w:val="1F1F1F"/>
                    <w:w w:val="80"/>
                  </w:rPr>
                  <w:t>Изменение 0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" o:spid="_x0000_s4097" type="#_x0000_t32" style="position:absolute;margin-left:67.35pt;margin-top:764.9pt;width:482.65pt;height:0;z-index:-251660800;visibility:visible;mso-wrap-distance-top:-6e-5mm;mso-wrap-distance-bottom:-6e-5mm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" filled="t" strokeweight="1pt">
          <v:path arrowok="f"/>
          <o:lock v:ext="edit" shapetype="f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C4" w:rsidRDefault="00626EB1">
    <w:pPr>
      <w:pStyle w:val="a3"/>
      <w:jc w:val="right"/>
    </w:pPr>
    <w:r>
      <w:fldChar w:fldCharType="begin"/>
    </w:r>
    <w:r w:rsidR="001B22C4">
      <w:instrText xml:space="preserve"> PAGE   \* MERGEFORMAT </w:instrText>
    </w:r>
    <w:r>
      <w:fldChar w:fldCharType="separate"/>
    </w:r>
    <w:r w:rsidR="009A7594">
      <w:rPr>
        <w:noProof/>
      </w:rPr>
      <w:t>3</w:t>
    </w:r>
    <w:r>
      <w:rPr>
        <w:noProof/>
      </w:rPr>
      <w:fldChar w:fldCharType="end"/>
    </w:r>
  </w:p>
  <w:p w:rsidR="001B22C4" w:rsidRDefault="001B22C4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C4" w:rsidRDefault="00626EB1" w:rsidP="007000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22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22C4" w:rsidRDefault="001B22C4">
    <w:pPr>
      <w:pStyle w:val="a3"/>
    </w:pPr>
  </w:p>
  <w:p w:rsidR="001B22C4" w:rsidRDefault="001B22C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C4" w:rsidRPr="00112CD8" w:rsidRDefault="00626EB1" w:rsidP="00112CD8">
    <w:pPr>
      <w:pStyle w:val="a3"/>
      <w:jc w:val="center"/>
      <w:rPr>
        <w:sz w:val="24"/>
      </w:rPr>
    </w:pPr>
    <w:r w:rsidRPr="00112CD8">
      <w:rPr>
        <w:sz w:val="24"/>
      </w:rPr>
      <w:fldChar w:fldCharType="begin"/>
    </w:r>
    <w:r w:rsidR="001B22C4" w:rsidRPr="00112CD8">
      <w:rPr>
        <w:sz w:val="24"/>
      </w:rPr>
      <w:instrText>PAGE   \* MERGEFORMAT</w:instrText>
    </w:r>
    <w:r w:rsidRPr="00112CD8">
      <w:rPr>
        <w:sz w:val="24"/>
      </w:rPr>
      <w:fldChar w:fldCharType="separate"/>
    </w:r>
    <w:r w:rsidR="009A7594">
      <w:rPr>
        <w:noProof/>
        <w:sz w:val="24"/>
      </w:rPr>
      <w:t>4</w:t>
    </w:r>
    <w:r w:rsidRPr="00112CD8">
      <w:rPr>
        <w:sz w:val="24"/>
      </w:rPr>
      <w:fldChar w:fldCharType="end"/>
    </w:r>
  </w:p>
  <w:p w:rsidR="001B22C4" w:rsidRDefault="001B22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891" w:rsidRDefault="007E6891">
      <w:r>
        <w:separator/>
      </w:r>
    </w:p>
  </w:footnote>
  <w:footnote w:type="continuationSeparator" w:id="0">
    <w:p w:rsidR="007E6891" w:rsidRDefault="007E6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C4" w:rsidRDefault="009A759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4101" type="#_x0000_t202" style="position:absolute;margin-left:65.65pt;margin-top:34.95pt;width:76.1pt;height:70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" filled="f" stroked="f">
          <v:textbox inset="0,0,0,0">
            <w:txbxContent>
              <w:p w:rsidR="001B22C4" w:rsidRDefault="001B22C4">
                <w:pPr>
                  <w:rPr>
                    <w:sz w:val="2"/>
                    <w:szCs w:val="2"/>
                  </w:rPr>
                </w:pPr>
                <w:r w:rsidRPr="00954305">
                  <w:rPr>
                    <w:noProof/>
                  </w:rPr>
                  <w:drawing>
                    <wp:inline distT="0" distB="0" distL="0" distR="0" wp14:anchorId="528E04FE" wp14:editId="2D6271D2">
                      <wp:extent cx="969010" cy="895985"/>
                      <wp:effectExtent l="0" t="0" r="0" b="0"/>
                      <wp:docPr id="3" name="Picutr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utre 5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9010" cy="895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15" o:spid="_x0000_s4100" type="#_x0000_t202" style="position:absolute;margin-left:178.25pt;margin-top:38.1pt;width:370.8pt;height:21.35pt;z-index:-25165772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" filled="f" stroked="f">
          <v:textbox style="mso-fit-shape-to-text:t" inset="0,0,0,0">
            <w:txbxContent>
              <w:p w:rsidR="001B22C4" w:rsidRDefault="001B22C4">
                <w:pPr>
                  <w:pStyle w:val="2a"/>
                  <w:rPr>
                    <w:sz w:val="19"/>
                    <w:szCs w:val="19"/>
                  </w:rPr>
                </w:pPr>
                <w:r>
                  <w:rPr>
                    <w:rFonts w:ascii="Arial Narrow" w:eastAsia="Arial Narrow" w:hAnsi="Arial Narrow" w:cs="Arial Narrow"/>
                    <w:b/>
                    <w:bCs/>
                    <w:color w:val="1F1F1F"/>
                    <w:sz w:val="19"/>
                    <w:szCs w:val="19"/>
                    <w:shd w:val="clear" w:color="auto" w:fill="FFFFFF"/>
                  </w:rPr>
                  <w:t>Областное государственное бюджетное профессиональное образовательное учреждение</w:t>
                </w:r>
              </w:p>
              <w:p w:rsidR="001B22C4" w:rsidRDefault="001B22C4">
                <w:pPr>
                  <w:pStyle w:val="2a"/>
                  <w:rPr>
                    <w:sz w:val="19"/>
                    <w:szCs w:val="19"/>
                  </w:rPr>
                </w:pPr>
                <w:r>
                  <w:rPr>
                    <w:rFonts w:ascii="Arial Narrow" w:eastAsia="Arial Narrow" w:hAnsi="Arial Narrow" w:cs="Arial Narrow"/>
                    <w:b/>
                    <w:bCs/>
                    <w:color w:val="1F1F1F"/>
                    <w:sz w:val="19"/>
                    <w:szCs w:val="19"/>
                  </w:rPr>
                  <w:t xml:space="preserve">«Рязанский строительный колледж имени Героя Советского Союза В.А. </w:t>
                </w:r>
                <w:proofErr w:type="spellStart"/>
                <w:r>
                  <w:rPr>
                    <w:rFonts w:ascii="Arial Narrow" w:eastAsia="Arial Narrow" w:hAnsi="Arial Narrow" w:cs="Arial Narrow"/>
                    <w:b/>
                    <w:bCs/>
                    <w:color w:val="1F1F1F"/>
                    <w:sz w:val="19"/>
                    <w:szCs w:val="19"/>
                  </w:rPr>
                  <w:t>Беглова</w:t>
                </w:r>
                <w:proofErr w:type="spellEnd"/>
                <w:r>
                  <w:rPr>
                    <w:rFonts w:ascii="Arial Narrow" w:eastAsia="Arial Narrow" w:hAnsi="Arial Narrow" w:cs="Arial Narrow"/>
                    <w:b/>
                    <w:bCs/>
                    <w:color w:val="1F1F1F"/>
                    <w:sz w:val="19"/>
                    <w:szCs w:val="19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C4" w:rsidRDefault="009A7594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9" type="#_x0000_t202" style="position:absolute;margin-left:65.65pt;margin-top:34.95pt;width:76.1pt;height:70.55pt;z-index:-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" filled="f" stroked="f">
          <v:textbox inset="0,0,0,0">
            <w:txbxContent>
              <w:p w:rsidR="001B22C4" w:rsidRDefault="001B22C4">
                <w:pPr>
                  <w:rPr>
                    <w:sz w:val="2"/>
                    <w:szCs w:val="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60E467EC"/>
    <w:lvl w:ilvl="0" w:tplc="4F0E316A">
      <w:start w:val="1"/>
      <w:numFmt w:val="bullet"/>
      <w:lvlText w:val="в"/>
      <w:lvlJc w:val="left"/>
    </w:lvl>
    <w:lvl w:ilvl="1" w:tplc="2B14F3B2">
      <w:numFmt w:val="decimal"/>
      <w:lvlText w:val=""/>
      <w:lvlJc w:val="left"/>
    </w:lvl>
    <w:lvl w:ilvl="2" w:tplc="7526D648">
      <w:numFmt w:val="decimal"/>
      <w:lvlText w:val=""/>
      <w:lvlJc w:val="left"/>
    </w:lvl>
    <w:lvl w:ilvl="3" w:tplc="298C50A4">
      <w:numFmt w:val="decimal"/>
      <w:lvlText w:val=""/>
      <w:lvlJc w:val="left"/>
    </w:lvl>
    <w:lvl w:ilvl="4" w:tplc="F296EF1A">
      <w:numFmt w:val="decimal"/>
      <w:lvlText w:val=""/>
      <w:lvlJc w:val="left"/>
    </w:lvl>
    <w:lvl w:ilvl="5" w:tplc="7D84B808">
      <w:numFmt w:val="decimal"/>
      <w:lvlText w:val=""/>
      <w:lvlJc w:val="left"/>
    </w:lvl>
    <w:lvl w:ilvl="6" w:tplc="A6D25328">
      <w:numFmt w:val="decimal"/>
      <w:lvlText w:val=""/>
      <w:lvlJc w:val="left"/>
    </w:lvl>
    <w:lvl w:ilvl="7" w:tplc="9DFE864E">
      <w:numFmt w:val="decimal"/>
      <w:lvlText w:val=""/>
      <w:lvlJc w:val="left"/>
    </w:lvl>
    <w:lvl w:ilvl="8" w:tplc="D9509558">
      <w:numFmt w:val="decimal"/>
      <w:lvlText w:val=""/>
      <w:lvlJc w:val="left"/>
    </w:lvl>
  </w:abstractNum>
  <w:abstractNum w:abstractNumId="1">
    <w:nsid w:val="002F3DBB"/>
    <w:multiLevelType w:val="hybridMultilevel"/>
    <w:tmpl w:val="FAE0EE7C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113202"/>
    <w:multiLevelType w:val="hybridMultilevel"/>
    <w:tmpl w:val="7CAA1C96"/>
    <w:lvl w:ilvl="0" w:tplc="0D90B08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805AA"/>
    <w:multiLevelType w:val="hybridMultilevel"/>
    <w:tmpl w:val="E87EE9BE"/>
    <w:lvl w:ilvl="0" w:tplc="F972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52090B"/>
    <w:multiLevelType w:val="hybridMultilevel"/>
    <w:tmpl w:val="5406DA9E"/>
    <w:lvl w:ilvl="0" w:tplc="5846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894637"/>
    <w:multiLevelType w:val="hybridMultilevel"/>
    <w:tmpl w:val="FBD0EC02"/>
    <w:lvl w:ilvl="0" w:tplc="5846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6E2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F3D12"/>
    <w:multiLevelType w:val="hybridMultilevel"/>
    <w:tmpl w:val="556A49E8"/>
    <w:lvl w:ilvl="0" w:tplc="38403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55E84"/>
    <w:multiLevelType w:val="hybridMultilevel"/>
    <w:tmpl w:val="54F0E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75EF9"/>
    <w:multiLevelType w:val="hybridMultilevel"/>
    <w:tmpl w:val="C706E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567C"/>
    <w:multiLevelType w:val="hybridMultilevel"/>
    <w:tmpl w:val="89BC8064"/>
    <w:lvl w:ilvl="0" w:tplc="8CB2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95204D"/>
    <w:multiLevelType w:val="multilevel"/>
    <w:tmpl w:val="BFB2B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C958E4"/>
    <w:multiLevelType w:val="hybridMultilevel"/>
    <w:tmpl w:val="BF5E1D1C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435C8"/>
    <w:multiLevelType w:val="multilevel"/>
    <w:tmpl w:val="054698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3B6A13"/>
    <w:multiLevelType w:val="hybridMultilevel"/>
    <w:tmpl w:val="82628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9084C"/>
    <w:multiLevelType w:val="hybridMultilevel"/>
    <w:tmpl w:val="BAF25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346FC"/>
    <w:multiLevelType w:val="hybridMultilevel"/>
    <w:tmpl w:val="89BC8064"/>
    <w:lvl w:ilvl="0" w:tplc="8CB2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234351"/>
    <w:multiLevelType w:val="hybridMultilevel"/>
    <w:tmpl w:val="7E285F08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B227C8"/>
    <w:multiLevelType w:val="hybridMultilevel"/>
    <w:tmpl w:val="7CAA1C96"/>
    <w:lvl w:ilvl="0" w:tplc="0D90B08A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17755"/>
    <w:multiLevelType w:val="hybridMultilevel"/>
    <w:tmpl w:val="A42213CA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D11D16"/>
    <w:multiLevelType w:val="hybridMultilevel"/>
    <w:tmpl w:val="03CAD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6F12EA"/>
    <w:multiLevelType w:val="hybridMultilevel"/>
    <w:tmpl w:val="82628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81E57"/>
    <w:multiLevelType w:val="hybridMultilevel"/>
    <w:tmpl w:val="DAA0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65E8D"/>
    <w:multiLevelType w:val="multilevel"/>
    <w:tmpl w:val="F05C7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Times New Roman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Times New Roman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Times New Roman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Times New Roman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Times New Roman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Times New Roman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eastAsia="Times New Roman" w:hAnsi="Calibri" w:hint="default"/>
      </w:rPr>
    </w:lvl>
  </w:abstractNum>
  <w:abstractNum w:abstractNumId="24">
    <w:nsid w:val="45BC7CCF"/>
    <w:multiLevelType w:val="hybridMultilevel"/>
    <w:tmpl w:val="FBEE9BE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446C6"/>
    <w:multiLevelType w:val="hybridMultilevel"/>
    <w:tmpl w:val="B23E9D16"/>
    <w:lvl w:ilvl="0" w:tplc="3174A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56CD1"/>
    <w:multiLevelType w:val="hybridMultilevel"/>
    <w:tmpl w:val="B876F8E2"/>
    <w:lvl w:ilvl="0" w:tplc="F972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F22CE3"/>
    <w:multiLevelType w:val="hybridMultilevel"/>
    <w:tmpl w:val="59825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D4098"/>
    <w:multiLevelType w:val="hybridMultilevel"/>
    <w:tmpl w:val="7F686100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87BA3"/>
    <w:multiLevelType w:val="hybridMultilevel"/>
    <w:tmpl w:val="E14CA9B2"/>
    <w:lvl w:ilvl="0" w:tplc="8CB204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004C8D"/>
    <w:multiLevelType w:val="hybridMultilevel"/>
    <w:tmpl w:val="E512795A"/>
    <w:lvl w:ilvl="0" w:tplc="5846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1E141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F03420"/>
    <w:multiLevelType w:val="hybridMultilevel"/>
    <w:tmpl w:val="C1A218A6"/>
    <w:lvl w:ilvl="0" w:tplc="EF10D3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5F31920"/>
    <w:multiLevelType w:val="hybridMultilevel"/>
    <w:tmpl w:val="423C6462"/>
    <w:lvl w:ilvl="0" w:tplc="8CB2041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74F3E33"/>
    <w:multiLevelType w:val="hybridMultilevel"/>
    <w:tmpl w:val="F2AE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F3DC1"/>
    <w:multiLevelType w:val="hybridMultilevel"/>
    <w:tmpl w:val="D826D300"/>
    <w:lvl w:ilvl="0" w:tplc="57469BB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947B48"/>
    <w:multiLevelType w:val="hybridMultilevel"/>
    <w:tmpl w:val="918297EE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779FE"/>
    <w:multiLevelType w:val="hybridMultilevel"/>
    <w:tmpl w:val="D1D6A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146E7"/>
    <w:multiLevelType w:val="hybridMultilevel"/>
    <w:tmpl w:val="87DA29C4"/>
    <w:lvl w:ilvl="0" w:tplc="3174A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77C6C"/>
    <w:multiLevelType w:val="hybridMultilevel"/>
    <w:tmpl w:val="CB3070F4"/>
    <w:lvl w:ilvl="0" w:tplc="9AE0115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232D72"/>
    <w:multiLevelType w:val="hybridMultilevel"/>
    <w:tmpl w:val="80F2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B1F93"/>
    <w:multiLevelType w:val="hybridMultilevel"/>
    <w:tmpl w:val="1C9E2E5E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2071A0"/>
    <w:multiLevelType w:val="hybridMultilevel"/>
    <w:tmpl w:val="AAF03384"/>
    <w:lvl w:ilvl="0" w:tplc="6D1C34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A307CDD"/>
    <w:multiLevelType w:val="hybridMultilevel"/>
    <w:tmpl w:val="08180574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6C1267"/>
    <w:multiLevelType w:val="multilevel"/>
    <w:tmpl w:val="38BABB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ED3B22"/>
    <w:multiLevelType w:val="hybridMultilevel"/>
    <w:tmpl w:val="706EC34C"/>
    <w:lvl w:ilvl="0" w:tplc="FC144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FC68A2"/>
    <w:multiLevelType w:val="hybridMultilevel"/>
    <w:tmpl w:val="A3241D02"/>
    <w:lvl w:ilvl="0" w:tplc="30966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9C144C"/>
    <w:multiLevelType w:val="multilevel"/>
    <w:tmpl w:val="F05C7B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eastAsia="Times New Roman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eastAsia="Times New Roman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eastAsia="Times New Roman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eastAsia="Times New Roman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eastAsia="Times New Roman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eastAsia="Times New Roman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eastAsia="Times New Roman" w:hAnsi="Calibri" w:hint="default"/>
      </w:rPr>
    </w:lvl>
  </w:abstractNum>
  <w:num w:numId="1">
    <w:abstractNumId w:val="2"/>
  </w:num>
  <w:num w:numId="2">
    <w:abstractNumId w:val="1"/>
  </w:num>
  <w:num w:numId="3">
    <w:abstractNumId w:val="33"/>
  </w:num>
  <w:num w:numId="4">
    <w:abstractNumId w:val="27"/>
  </w:num>
  <w:num w:numId="5">
    <w:abstractNumId w:val="14"/>
  </w:num>
  <w:num w:numId="6">
    <w:abstractNumId w:val="7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6"/>
  </w:num>
  <w:num w:numId="10">
    <w:abstractNumId w:val="22"/>
  </w:num>
  <w:num w:numId="11">
    <w:abstractNumId w:val="23"/>
  </w:num>
  <w:num w:numId="12">
    <w:abstractNumId w:val="26"/>
  </w:num>
  <w:num w:numId="13">
    <w:abstractNumId w:val="42"/>
  </w:num>
  <w:num w:numId="14">
    <w:abstractNumId w:val="35"/>
  </w:num>
  <w:num w:numId="15">
    <w:abstractNumId w:val="40"/>
  </w:num>
  <w:num w:numId="16">
    <w:abstractNumId w:val="45"/>
  </w:num>
  <w:num w:numId="17">
    <w:abstractNumId w:val="11"/>
  </w:num>
  <w:num w:numId="18">
    <w:abstractNumId w:val="19"/>
  </w:num>
  <w:num w:numId="19">
    <w:abstractNumId w:val="28"/>
  </w:num>
  <w:num w:numId="20">
    <w:abstractNumId w:val="12"/>
  </w:num>
  <w:num w:numId="21">
    <w:abstractNumId w:val="10"/>
  </w:num>
  <w:num w:numId="22">
    <w:abstractNumId w:val="43"/>
  </w:num>
  <w:num w:numId="23">
    <w:abstractNumId w:val="13"/>
  </w:num>
  <w:num w:numId="24">
    <w:abstractNumId w:val="20"/>
  </w:num>
  <w:num w:numId="25">
    <w:abstractNumId w:val="3"/>
  </w:num>
  <w:num w:numId="26">
    <w:abstractNumId w:val="21"/>
  </w:num>
  <w:num w:numId="27">
    <w:abstractNumId w:val="25"/>
  </w:num>
  <w:num w:numId="28">
    <w:abstractNumId w:val="38"/>
  </w:num>
  <w:num w:numId="29">
    <w:abstractNumId w:val="37"/>
  </w:num>
  <w:num w:numId="30">
    <w:abstractNumId w:val="6"/>
  </w:num>
  <w:num w:numId="31">
    <w:abstractNumId w:val="39"/>
  </w:num>
  <w:num w:numId="32">
    <w:abstractNumId w:val="24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17"/>
  </w:num>
  <w:num w:numId="36">
    <w:abstractNumId w:val="8"/>
  </w:num>
  <w:num w:numId="37">
    <w:abstractNumId w:val="15"/>
  </w:num>
  <w:num w:numId="38">
    <w:abstractNumId w:val="9"/>
  </w:num>
  <w:num w:numId="39">
    <w:abstractNumId w:val="32"/>
  </w:num>
  <w:num w:numId="40">
    <w:abstractNumId w:val="29"/>
  </w:num>
  <w:num w:numId="41">
    <w:abstractNumId w:val="30"/>
  </w:num>
  <w:num w:numId="42">
    <w:abstractNumId w:val="5"/>
  </w:num>
  <w:num w:numId="43">
    <w:abstractNumId w:val="31"/>
  </w:num>
  <w:num w:numId="44">
    <w:abstractNumId w:val="4"/>
  </w:num>
  <w:num w:numId="45">
    <w:abstractNumId w:val="16"/>
  </w:num>
  <w:num w:numId="46">
    <w:abstractNumId w:val="44"/>
  </w:num>
  <w:num w:numId="4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105"/>
    <o:shapelayout v:ext="edit">
      <o:idmap v:ext="edit" data="4"/>
      <o:rules v:ext="edit">
        <o:r id="V:Rule2" type="connector" idref="#AutoShape 1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B67"/>
    <w:rsid w:val="00000A2C"/>
    <w:rsid w:val="00004038"/>
    <w:rsid w:val="00011125"/>
    <w:rsid w:val="000112BB"/>
    <w:rsid w:val="0001233D"/>
    <w:rsid w:val="00012423"/>
    <w:rsid w:val="00014394"/>
    <w:rsid w:val="00014E7F"/>
    <w:rsid w:val="000240AD"/>
    <w:rsid w:val="000256E3"/>
    <w:rsid w:val="00026BFB"/>
    <w:rsid w:val="0002788F"/>
    <w:rsid w:val="000301AF"/>
    <w:rsid w:val="000317B5"/>
    <w:rsid w:val="00031A41"/>
    <w:rsid w:val="00037E2A"/>
    <w:rsid w:val="00040CEE"/>
    <w:rsid w:val="00045397"/>
    <w:rsid w:val="0004795A"/>
    <w:rsid w:val="00052DEA"/>
    <w:rsid w:val="000579B6"/>
    <w:rsid w:val="000610E1"/>
    <w:rsid w:val="00062082"/>
    <w:rsid w:val="00062321"/>
    <w:rsid w:val="00063F8C"/>
    <w:rsid w:val="00072331"/>
    <w:rsid w:val="0007244C"/>
    <w:rsid w:val="000819C9"/>
    <w:rsid w:val="00081B31"/>
    <w:rsid w:val="00085FD4"/>
    <w:rsid w:val="000956B2"/>
    <w:rsid w:val="00096520"/>
    <w:rsid w:val="000A08AF"/>
    <w:rsid w:val="000A144F"/>
    <w:rsid w:val="000A30EB"/>
    <w:rsid w:val="000A6BDD"/>
    <w:rsid w:val="000A7D17"/>
    <w:rsid w:val="000B093B"/>
    <w:rsid w:val="000C08AA"/>
    <w:rsid w:val="000C1977"/>
    <w:rsid w:val="000C1BBF"/>
    <w:rsid w:val="000C262D"/>
    <w:rsid w:val="000C2B1E"/>
    <w:rsid w:val="000C3D6C"/>
    <w:rsid w:val="000C4279"/>
    <w:rsid w:val="000C647C"/>
    <w:rsid w:val="000C66AF"/>
    <w:rsid w:val="000D4047"/>
    <w:rsid w:val="000D7EC1"/>
    <w:rsid w:val="000F063C"/>
    <w:rsid w:val="000F2413"/>
    <w:rsid w:val="000F57DB"/>
    <w:rsid w:val="000F5955"/>
    <w:rsid w:val="000F7CBD"/>
    <w:rsid w:val="00104A81"/>
    <w:rsid w:val="00104BBA"/>
    <w:rsid w:val="00105753"/>
    <w:rsid w:val="00105A97"/>
    <w:rsid w:val="001066F4"/>
    <w:rsid w:val="00106FDE"/>
    <w:rsid w:val="001127B8"/>
    <w:rsid w:val="00112CD8"/>
    <w:rsid w:val="00113730"/>
    <w:rsid w:val="00120630"/>
    <w:rsid w:val="00120962"/>
    <w:rsid w:val="001219EB"/>
    <w:rsid w:val="001224D5"/>
    <w:rsid w:val="00122611"/>
    <w:rsid w:val="0012661A"/>
    <w:rsid w:val="00127780"/>
    <w:rsid w:val="0013199C"/>
    <w:rsid w:val="0013459E"/>
    <w:rsid w:val="00136EC8"/>
    <w:rsid w:val="001372A5"/>
    <w:rsid w:val="0014731A"/>
    <w:rsid w:val="00160993"/>
    <w:rsid w:val="00166740"/>
    <w:rsid w:val="0016740E"/>
    <w:rsid w:val="0017142A"/>
    <w:rsid w:val="001803A5"/>
    <w:rsid w:val="001812DD"/>
    <w:rsid w:val="00183ECD"/>
    <w:rsid w:val="00187C31"/>
    <w:rsid w:val="001960C8"/>
    <w:rsid w:val="001A0071"/>
    <w:rsid w:val="001A0854"/>
    <w:rsid w:val="001A596C"/>
    <w:rsid w:val="001B22C4"/>
    <w:rsid w:val="001B65C4"/>
    <w:rsid w:val="001C212B"/>
    <w:rsid w:val="001C38F3"/>
    <w:rsid w:val="001C3BB4"/>
    <w:rsid w:val="001C4F8A"/>
    <w:rsid w:val="001D181F"/>
    <w:rsid w:val="001D2B28"/>
    <w:rsid w:val="001D4145"/>
    <w:rsid w:val="001E22A1"/>
    <w:rsid w:val="001E5AE6"/>
    <w:rsid w:val="001F1724"/>
    <w:rsid w:val="001F172B"/>
    <w:rsid w:val="001F1A8F"/>
    <w:rsid w:val="001F5743"/>
    <w:rsid w:val="001F6BF0"/>
    <w:rsid w:val="001F76D0"/>
    <w:rsid w:val="00205215"/>
    <w:rsid w:val="00205C9A"/>
    <w:rsid w:val="00206954"/>
    <w:rsid w:val="00212878"/>
    <w:rsid w:val="002148CC"/>
    <w:rsid w:val="0021735B"/>
    <w:rsid w:val="00217DCE"/>
    <w:rsid w:val="002231ED"/>
    <w:rsid w:val="00226BD9"/>
    <w:rsid w:val="00231710"/>
    <w:rsid w:val="00231E5D"/>
    <w:rsid w:val="00232F0D"/>
    <w:rsid w:val="00237908"/>
    <w:rsid w:val="002406C9"/>
    <w:rsid w:val="00242511"/>
    <w:rsid w:val="00244276"/>
    <w:rsid w:val="00246F27"/>
    <w:rsid w:val="00250CF9"/>
    <w:rsid w:val="002645E7"/>
    <w:rsid w:val="0027644C"/>
    <w:rsid w:val="0028065F"/>
    <w:rsid w:val="00281BD5"/>
    <w:rsid w:val="00282C5B"/>
    <w:rsid w:val="00287BFD"/>
    <w:rsid w:val="00291F11"/>
    <w:rsid w:val="00292877"/>
    <w:rsid w:val="00292E63"/>
    <w:rsid w:val="00295469"/>
    <w:rsid w:val="0029592E"/>
    <w:rsid w:val="00296F5D"/>
    <w:rsid w:val="002B1F0E"/>
    <w:rsid w:val="002C58B4"/>
    <w:rsid w:val="002C60B2"/>
    <w:rsid w:val="002D4547"/>
    <w:rsid w:val="002D4A06"/>
    <w:rsid w:val="002E0452"/>
    <w:rsid w:val="002E1B18"/>
    <w:rsid w:val="002E28BA"/>
    <w:rsid w:val="002E3211"/>
    <w:rsid w:val="002E3CFD"/>
    <w:rsid w:val="002E63DC"/>
    <w:rsid w:val="002E6DFE"/>
    <w:rsid w:val="002F2704"/>
    <w:rsid w:val="002F4BD0"/>
    <w:rsid w:val="00300181"/>
    <w:rsid w:val="00301CA9"/>
    <w:rsid w:val="0030275A"/>
    <w:rsid w:val="0030396B"/>
    <w:rsid w:val="00303AF6"/>
    <w:rsid w:val="00303D3B"/>
    <w:rsid w:val="00304833"/>
    <w:rsid w:val="0030507E"/>
    <w:rsid w:val="00310F5D"/>
    <w:rsid w:val="0031355C"/>
    <w:rsid w:val="00314F6E"/>
    <w:rsid w:val="00315CBD"/>
    <w:rsid w:val="0033566A"/>
    <w:rsid w:val="00336B2C"/>
    <w:rsid w:val="00341C4C"/>
    <w:rsid w:val="00341F4C"/>
    <w:rsid w:val="00356D1B"/>
    <w:rsid w:val="00357CD9"/>
    <w:rsid w:val="0036088A"/>
    <w:rsid w:val="00362002"/>
    <w:rsid w:val="0037258C"/>
    <w:rsid w:val="0037317B"/>
    <w:rsid w:val="00387BAA"/>
    <w:rsid w:val="00393171"/>
    <w:rsid w:val="003A3FA4"/>
    <w:rsid w:val="003A5E8F"/>
    <w:rsid w:val="003B1A9A"/>
    <w:rsid w:val="003B30B5"/>
    <w:rsid w:val="003B415C"/>
    <w:rsid w:val="003B593F"/>
    <w:rsid w:val="003B61D2"/>
    <w:rsid w:val="003B7569"/>
    <w:rsid w:val="003B79E3"/>
    <w:rsid w:val="003C122C"/>
    <w:rsid w:val="003C7B37"/>
    <w:rsid w:val="003D16B3"/>
    <w:rsid w:val="003D176D"/>
    <w:rsid w:val="003E2FCD"/>
    <w:rsid w:val="003E3689"/>
    <w:rsid w:val="003F17BB"/>
    <w:rsid w:val="003F291A"/>
    <w:rsid w:val="003F3643"/>
    <w:rsid w:val="003F4982"/>
    <w:rsid w:val="003F73D0"/>
    <w:rsid w:val="003F77EF"/>
    <w:rsid w:val="00400780"/>
    <w:rsid w:val="00400ABE"/>
    <w:rsid w:val="004054AC"/>
    <w:rsid w:val="00410A1B"/>
    <w:rsid w:val="00411504"/>
    <w:rsid w:val="00417495"/>
    <w:rsid w:val="00420046"/>
    <w:rsid w:val="00422EE0"/>
    <w:rsid w:val="00433F39"/>
    <w:rsid w:val="00434D2A"/>
    <w:rsid w:val="00436822"/>
    <w:rsid w:val="00440DCF"/>
    <w:rsid w:val="004443BC"/>
    <w:rsid w:val="00446E77"/>
    <w:rsid w:val="004559A5"/>
    <w:rsid w:val="00461BB3"/>
    <w:rsid w:val="004637D1"/>
    <w:rsid w:val="0046387D"/>
    <w:rsid w:val="004647B1"/>
    <w:rsid w:val="00465DFF"/>
    <w:rsid w:val="00466B8A"/>
    <w:rsid w:val="004912B3"/>
    <w:rsid w:val="00493352"/>
    <w:rsid w:val="00493BF8"/>
    <w:rsid w:val="004A0142"/>
    <w:rsid w:val="004A01C2"/>
    <w:rsid w:val="004A11D6"/>
    <w:rsid w:val="004A1E28"/>
    <w:rsid w:val="004A339C"/>
    <w:rsid w:val="004A3A8B"/>
    <w:rsid w:val="004A3FE1"/>
    <w:rsid w:val="004A4AC0"/>
    <w:rsid w:val="004A533A"/>
    <w:rsid w:val="004A5A20"/>
    <w:rsid w:val="004C4A65"/>
    <w:rsid w:val="004D0FCD"/>
    <w:rsid w:val="004D3E81"/>
    <w:rsid w:val="004D7767"/>
    <w:rsid w:val="004E63AC"/>
    <w:rsid w:val="004F0A27"/>
    <w:rsid w:val="004F7A3B"/>
    <w:rsid w:val="00502EF3"/>
    <w:rsid w:val="00504466"/>
    <w:rsid w:val="0050461D"/>
    <w:rsid w:val="0050603E"/>
    <w:rsid w:val="00512063"/>
    <w:rsid w:val="00523015"/>
    <w:rsid w:val="00542C05"/>
    <w:rsid w:val="00543C14"/>
    <w:rsid w:val="0055107E"/>
    <w:rsid w:val="00552CE9"/>
    <w:rsid w:val="00552E5C"/>
    <w:rsid w:val="00552EA7"/>
    <w:rsid w:val="00554FD8"/>
    <w:rsid w:val="00556323"/>
    <w:rsid w:val="005578DF"/>
    <w:rsid w:val="0056089E"/>
    <w:rsid w:val="00564D3A"/>
    <w:rsid w:val="00565E73"/>
    <w:rsid w:val="00570725"/>
    <w:rsid w:val="00572178"/>
    <w:rsid w:val="00581EDC"/>
    <w:rsid w:val="005856ED"/>
    <w:rsid w:val="00585EDF"/>
    <w:rsid w:val="005934AD"/>
    <w:rsid w:val="00597B12"/>
    <w:rsid w:val="005A0415"/>
    <w:rsid w:val="005A3C9B"/>
    <w:rsid w:val="005A6D28"/>
    <w:rsid w:val="005A6F5A"/>
    <w:rsid w:val="005A70AB"/>
    <w:rsid w:val="005B52FF"/>
    <w:rsid w:val="005B571B"/>
    <w:rsid w:val="005B6245"/>
    <w:rsid w:val="005B7018"/>
    <w:rsid w:val="005B7A82"/>
    <w:rsid w:val="005C169A"/>
    <w:rsid w:val="005C4A08"/>
    <w:rsid w:val="005C741A"/>
    <w:rsid w:val="005D2EC1"/>
    <w:rsid w:val="005D46FF"/>
    <w:rsid w:val="005E5073"/>
    <w:rsid w:val="005E5236"/>
    <w:rsid w:val="005F164F"/>
    <w:rsid w:val="005F47F1"/>
    <w:rsid w:val="00600DDA"/>
    <w:rsid w:val="006019D3"/>
    <w:rsid w:val="006067DB"/>
    <w:rsid w:val="00610AF0"/>
    <w:rsid w:val="00614DE0"/>
    <w:rsid w:val="006161DF"/>
    <w:rsid w:val="00617567"/>
    <w:rsid w:val="00626EB1"/>
    <w:rsid w:val="0063040F"/>
    <w:rsid w:val="00631405"/>
    <w:rsid w:val="00633B29"/>
    <w:rsid w:val="00634164"/>
    <w:rsid w:val="00635EED"/>
    <w:rsid w:val="0063657D"/>
    <w:rsid w:val="00636838"/>
    <w:rsid w:val="00637202"/>
    <w:rsid w:val="006426B7"/>
    <w:rsid w:val="006469FB"/>
    <w:rsid w:val="00652BFD"/>
    <w:rsid w:val="006535C1"/>
    <w:rsid w:val="00653784"/>
    <w:rsid w:val="0066281A"/>
    <w:rsid w:val="00674BD0"/>
    <w:rsid w:val="006755DF"/>
    <w:rsid w:val="00684096"/>
    <w:rsid w:val="006958D1"/>
    <w:rsid w:val="006A5ACC"/>
    <w:rsid w:val="006B0945"/>
    <w:rsid w:val="006B198D"/>
    <w:rsid w:val="006B5D51"/>
    <w:rsid w:val="006B7237"/>
    <w:rsid w:val="006D20F8"/>
    <w:rsid w:val="006D4EBC"/>
    <w:rsid w:val="006D7B64"/>
    <w:rsid w:val="006E3684"/>
    <w:rsid w:val="006F247E"/>
    <w:rsid w:val="006F7BFD"/>
    <w:rsid w:val="0070002B"/>
    <w:rsid w:val="00703732"/>
    <w:rsid w:val="00705B13"/>
    <w:rsid w:val="007168A2"/>
    <w:rsid w:val="007173FF"/>
    <w:rsid w:val="00720651"/>
    <w:rsid w:val="0072069A"/>
    <w:rsid w:val="007206D0"/>
    <w:rsid w:val="00721954"/>
    <w:rsid w:val="007318CF"/>
    <w:rsid w:val="00735349"/>
    <w:rsid w:val="007374DA"/>
    <w:rsid w:val="00741B37"/>
    <w:rsid w:val="0074361C"/>
    <w:rsid w:val="00743EF3"/>
    <w:rsid w:val="00750864"/>
    <w:rsid w:val="00753A98"/>
    <w:rsid w:val="007571E9"/>
    <w:rsid w:val="00760976"/>
    <w:rsid w:val="00763840"/>
    <w:rsid w:val="007746E4"/>
    <w:rsid w:val="00777876"/>
    <w:rsid w:val="00785A29"/>
    <w:rsid w:val="00787E04"/>
    <w:rsid w:val="007906F7"/>
    <w:rsid w:val="00791E3D"/>
    <w:rsid w:val="007A139F"/>
    <w:rsid w:val="007A33A9"/>
    <w:rsid w:val="007A595B"/>
    <w:rsid w:val="007A6FD5"/>
    <w:rsid w:val="007B00C1"/>
    <w:rsid w:val="007B0F73"/>
    <w:rsid w:val="007B118F"/>
    <w:rsid w:val="007B2B3B"/>
    <w:rsid w:val="007B3B5C"/>
    <w:rsid w:val="007B57A9"/>
    <w:rsid w:val="007B6982"/>
    <w:rsid w:val="007C3458"/>
    <w:rsid w:val="007D2230"/>
    <w:rsid w:val="007D3F97"/>
    <w:rsid w:val="007D44A4"/>
    <w:rsid w:val="007D4930"/>
    <w:rsid w:val="007D5802"/>
    <w:rsid w:val="007D682B"/>
    <w:rsid w:val="007D6CD9"/>
    <w:rsid w:val="007D75B9"/>
    <w:rsid w:val="007E079A"/>
    <w:rsid w:val="007E6891"/>
    <w:rsid w:val="007E7206"/>
    <w:rsid w:val="007F3B67"/>
    <w:rsid w:val="007F439E"/>
    <w:rsid w:val="00803E6F"/>
    <w:rsid w:val="00820179"/>
    <w:rsid w:val="008206F6"/>
    <w:rsid w:val="008217DF"/>
    <w:rsid w:val="008367C4"/>
    <w:rsid w:val="00850B60"/>
    <w:rsid w:val="00851F1B"/>
    <w:rsid w:val="00854F62"/>
    <w:rsid w:val="00864CD9"/>
    <w:rsid w:val="00866C80"/>
    <w:rsid w:val="00867414"/>
    <w:rsid w:val="00874253"/>
    <w:rsid w:val="00880772"/>
    <w:rsid w:val="00890DA5"/>
    <w:rsid w:val="008928B7"/>
    <w:rsid w:val="00894848"/>
    <w:rsid w:val="00894CD1"/>
    <w:rsid w:val="008954CD"/>
    <w:rsid w:val="00896B85"/>
    <w:rsid w:val="008A1264"/>
    <w:rsid w:val="008A2EC7"/>
    <w:rsid w:val="008A56DA"/>
    <w:rsid w:val="008A72E5"/>
    <w:rsid w:val="008B1E78"/>
    <w:rsid w:val="008B417F"/>
    <w:rsid w:val="008B74DE"/>
    <w:rsid w:val="008C0532"/>
    <w:rsid w:val="008C5AAD"/>
    <w:rsid w:val="008C6A03"/>
    <w:rsid w:val="008D0E95"/>
    <w:rsid w:val="008D1D07"/>
    <w:rsid w:val="008D7675"/>
    <w:rsid w:val="008D7E84"/>
    <w:rsid w:val="008E5D18"/>
    <w:rsid w:val="008E6E1C"/>
    <w:rsid w:val="008F0278"/>
    <w:rsid w:val="008F74EF"/>
    <w:rsid w:val="008F79B4"/>
    <w:rsid w:val="00901471"/>
    <w:rsid w:val="00903979"/>
    <w:rsid w:val="00905068"/>
    <w:rsid w:val="00905669"/>
    <w:rsid w:val="0090600E"/>
    <w:rsid w:val="00907C31"/>
    <w:rsid w:val="00917660"/>
    <w:rsid w:val="00917791"/>
    <w:rsid w:val="00917A8E"/>
    <w:rsid w:val="00930665"/>
    <w:rsid w:val="00934AAD"/>
    <w:rsid w:val="009365E8"/>
    <w:rsid w:val="00937410"/>
    <w:rsid w:val="009447AB"/>
    <w:rsid w:val="00947C2C"/>
    <w:rsid w:val="009507DF"/>
    <w:rsid w:val="00963184"/>
    <w:rsid w:val="00967E95"/>
    <w:rsid w:val="00975A91"/>
    <w:rsid w:val="00981DD5"/>
    <w:rsid w:val="00985091"/>
    <w:rsid w:val="009955D3"/>
    <w:rsid w:val="009A0048"/>
    <w:rsid w:val="009A0757"/>
    <w:rsid w:val="009A7594"/>
    <w:rsid w:val="009B7A1E"/>
    <w:rsid w:val="009C090D"/>
    <w:rsid w:val="009C0DAE"/>
    <w:rsid w:val="009C2238"/>
    <w:rsid w:val="009C63A0"/>
    <w:rsid w:val="009E0F6F"/>
    <w:rsid w:val="009E3413"/>
    <w:rsid w:val="009E39B6"/>
    <w:rsid w:val="009E6843"/>
    <w:rsid w:val="009F3771"/>
    <w:rsid w:val="009F7F73"/>
    <w:rsid w:val="00A045B3"/>
    <w:rsid w:val="00A04B1F"/>
    <w:rsid w:val="00A1186F"/>
    <w:rsid w:val="00A148EC"/>
    <w:rsid w:val="00A16245"/>
    <w:rsid w:val="00A17044"/>
    <w:rsid w:val="00A202E3"/>
    <w:rsid w:val="00A20FEE"/>
    <w:rsid w:val="00A270EC"/>
    <w:rsid w:val="00A33319"/>
    <w:rsid w:val="00A37D8C"/>
    <w:rsid w:val="00A42178"/>
    <w:rsid w:val="00A440C9"/>
    <w:rsid w:val="00A45BBB"/>
    <w:rsid w:val="00A50176"/>
    <w:rsid w:val="00A53315"/>
    <w:rsid w:val="00A557B2"/>
    <w:rsid w:val="00A63FAC"/>
    <w:rsid w:val="00A66C42"/>
    <w:rsid w:val="00A71639"/>
    <w:rsid w:val="00A737BF"/>
    <w:rsid w:val="00A831D4"/>
    <w:rsid w:val="00A83B1E"/>
    <w:rsid w:val="00A84E3B"/>
    <w:rsid w:val="00A90792"/>
    <w:rsid w:val="00A907D3"/>
    <w:rsid w:val="00A93339"/>
    <w:rsid w:val="00A9755E"/>
    <w:rsid w:val="00AA0108"/>
    <w:rsid w:val="00AA1EC7"/>
    <w:rsid w:val="00AA20B1"/>
    <w:rsid w:val="00AA7340"/>
    <w:rsid w:val="00AB0616"/>
    <w:rsid w:val="00AB1663"/>
    <w:rsid w:val="00AB6186"/>
    <w:rsid w:val="00AB6370"/>
    <w:rsid w:val="00AC3BFA"/>
    <w:rsid w:val="00AC709F"/>
    <w:rsid w:val="00AD03BF"/>
    <w:rsid w:val="00AD2BAE"/>
    <w:rsid w:val="00AD585D"/>
    <w:rsid w:val="00AD5F30"/>
    <w:rsid w:val="00AE0641"/>
    <w:rsid w:val="00AE091F"/>
    <w:rsid w:val="00AE28A9"/>
    <w:rsid w:val="00AE6608"/>
    <w:rsid w:val="00AF0A7C"/>
    <w:rsid w:val="00AF5DA0"/>
    <w:rsid w:val="00AF7ED4"/>
    <w:rsid w:val="00B01883"/>
    <w:rsid w:val="00B0232A"/>
    <w:rsid w:val="00B1220C"/>
    <w:rsid w:val="00B15CE5"/>
    <w:rsid w:val="00B16F26"/>
    <w:rsid w:val="00B20D69"/>
    <w:rsid w:val="00B2398A"/>
    <w:rsid w:val="00B25B92"/>
    <w:rsid w:val="00B36289"/>
    <w:rsid w:val="00B4709B"/>
    <w:rsid w:val="00B52874"/>
    <w:rsid w:val="00B5303C"/>
    <w:rsid w:val="00B5656C"/>
    <w:rsid w:val="00B574C3"/>
    <w:rsid w:val="00B64153"/>
    <w:rsid w:val="00B6492A"/>
    <w:rsid w:val="00B67EFE"/>
    <w:rsid w:val="00B72298"/>
    <w:rsid w:val="00B74C35"/>
    <w:rsid w:val="00B76AAB"/>
    <w:rsid w:val="00B77ED5"/>
    <w:rsid w:val="00B81CAD"/>
    <w:rsid w:val="00B84120"/>
    <w:rsid w:val="00B857AA"/>
    <w:rsid w:val="00B86EC4"/>
    <w:rsid w:val="00B9047E"/>
    <w:rsid w:val="00B93D80"/>
    <w:rsid w:val="00BA3B0C"/>
    <w:rsid w:val="00BA3DCD"/>
    <w:rsid w:val="00BA472D"/>
    <w:rsid w:val="00BA5AA6"/>
    <w:rsid w:val="00BA6A71"/>
    <w:rsid w:val="00BA7067"/>
    <w:rsid w:val="00BB0FBC"/>
    <w:rsid w:val="00BC1CA9"/>
    <w:rsid w:val="00BC332E"/>
    <w:rsid w:val="00BC51A7"/>
    <w:rsid w:val="00BD1D07"/>
    <w:rsid w:val="00BD320A"/>
    <w:rsid w:val="00BD6C86"/>
    <w:rsid w:val="00BE015E"/>
    <w:rsid w:val="00BE1B0B"/>
    <w:rsid w:val="00BE2E5D"/>
    <w:rsid w:val="00BE364C"/>
    <w:rsid w:val="00BE447C"/>
    <w:rsid w:val="00BE4716"/>
    <w:rsid w:val="00BF4776"/>
    <w:rsid w:val="00C017BA"/>
    <w:rsid w:val="00C070A7"/>
    <w:rsid w:val="00C2040F"/>
    <w:rsid w:val="00C2095C"/>
    <w:rsid w:val="00C222E6"/>
    <w:rsid w:val="00C25759"/>
    <w:rsid w:val="00C26583"/>
    <w:rsid w:val="00C3245B"/>
    <w:rsid w:val="00C324AE"/>
    <w:rsid w:val="00C37FA3"/>
    <w:rsid w:val="00C40883"/>
    <w:rsid w:val="00C42B52"/>
    <w:rsid w:val="00C46ECB"/>
    <w:rsid w:val="00C51A61"/>
    <w:rsid w:val="00C51F69"/>
    <w:rsid w:val="00C52728"/>
    <w:rsid w:val="00C60531"/>
    <w:rsid w:val="00C629D1"/>
    <w:rsid w:val="00C67B5C"/>
    <w:rsid w:val="00C700DF"/>
    <w:rsid w:val="00C705E8"/>
    <w:rsid w:val="00C73815"/>
    <w:rsid w:val="00C753C9"/>
    <w:rsid w:val="00C8232C"/>
    <w:rsid w:val="00C82982"/>
    <w:rsid w:val="00C87A7D"/>
    <w:rsid w:val="00C87FBE"/>
    <w:rsid w:val="00C9023B"/>
    <w:rsid w:val="00C90956"/>
    <w:rsid w:val="00C90F9D"/>
    <w:rsid w:val="00C92E57"/>
    <w:rsid w:val="00C95E17"/>
    <w:rsid w:val="00C960D8"/>
    <w:rsid w:val="00C97880"/>
    <w:rsid w:val="00CA1B35"/>
    <w:rsid w:val="00CA58EA"/>
    <w:rsid w:val="00CB2B0A"/>
    <w:rsid w:val="00CB5671"/>
    <w:rsid w:val="00CB5E18"/>
    <w:rsid w:val="00CB61E7"/>
    <w:rsid w:val="00CC1065"/>
    <w:rsid w:val="00CC42D8"/>
    <w:rsid w:val="00CC4956"/>
    <w:rsid w:val="00CC4F34"/>
    <w:rsid w:val="00CC6CA2"/>
    <w:rsid w:val="00CD08CE"/>
    <w:rsid w:val="00CD312B"/>
    <w:rsid w:val="00CD3EF2"/>
    <w:rsid w:val="00CD4A09"/>
    <w:rsid w:val="00CD6034"/>
    <w:rsid w:val="00CD6B6B"/>
    <w:rsid w:val="00CD7437"/>
    <w:rsid w:val="00CE573D"/>
    <w:rsid w:val="00CF2228"/>
    <w:rsid w:val="00CF5616"/>
    <w:rsid w:val="00CF76B9"/>
    <w:rsid w:val="00D00062"/>
    <w:rsid w:val="00D000D1"/>
    <w:rsid w:val="00D00386"/>
    <w:rsid w:val="00D02BF2"/>
    <w:rsid w:val="00D1342F"/>
    <w:rsid w:val="00D24FBA"/>
    <w:rsid w:val="00D3186E"/>
    <w:rsid w:val="00D323FA"/>
    <w:rsid w:val="00D355AB"/>
    <w:rsid w:val="00D4741E"/>
    <w:rsid w:val="00D54285"/>
    <w:rsid w:val="00D55A6A"/>
    <w:rsid w:val="00D61D66"/>
    <w:rsid w:val="00D6258F"/>
    <w:rsid w:val="00D66AE7"/>
    <w:rsid w:val="00D7091C"/>
    <w:rsid w:val="00D71B0D"/>
    <w:rsid w:val="00D75342"/>
    <w:rsid w:val="00D75BBA"/>
    <w:rsid w:val="00D80E22"/>
    <w:rsid w:val="00D9597A"/>
    <w:rsid w:val="00DA5CDA"/>
    <w:rsid w:val="00DA723E"/>
    <w:rsid w:val="00DA7656"/>
    <w:rsid w:val="00DB0B20"/>
    <w:rsid w:val="00DB14A9"/>
    <w:rsid w:val="00DB196E"/>
    <w:rsid w:val="00DB47A1"/>
    <w:rsid w:val="00DB5523"/>
    <w:rsid w:val="00DB77F6"/>
    <w:rsid w:val="00DC2127"/>
    <w:rsid w:val="00DC5C76"/>
    <w:rsid w:val="00DC6652"/>
    <w:rsid w:val="00DC73EE"/>
    <w:rsid w:val="00DD30A3"/>
    <w:rsid w:val="00DD73A2"/>
    <w:rsid w:val="00DD7694"/>
    <w:rsid w:val="00DE1612"/>
    <w:rsid w:val="00DE3B87"/>
    <w:rsid w:val="00DE6565"/>
    <w:rsid w:val="00DF0DAD"/>
    <w:rsid w:val="00DF61FC"/>
    <w:rsid w:val="00E019DC"/>
    <w:rsid w:val="00E06584"/>
    <w:rsid w:val="00E06DE7"/>
    <w:rsid w:val="00E15B52"/>
    <w:rsid w:val="00E16EC7"/>
    <w:rsid w:val="00E22A9E"/>
    <w:rsid w:val="00E22F1F"/>
    <w:rsid w:val="00E2457B"/>
    <w:rsid w:val="00E26E62"/>
    <w:rsid w:val="00E27296"/>
    <w:rsid w:val="00E312A8"/>
    <w:rsid w:val="00E35AF7"/>
    <w:rsid w:val="00E3733E"/>
    <w:rsid w:val="00E42C5A"/>
    <w:rsid w:val="00E46138"/>
    <w:rsid w:val="00E519E9"/>
    <w:rsid w:val="00E55CED"/>
    <w:rsid w:val="00E56BF0"/>
    <w:rsid w:val="00E623B7"/>
    <w:rsid w:val="00E655AD"/>
    <w:rsid w:val="00E675FE"/>
    <w:rsid w:val="00E73B20"/>
    <w:rsid w:val="00E75AD6"/>
    <w:rsid w:val="00E87115"/>
    <w:rsid w:val="00E969BF"/>
    <w:rsid w:val="00EB0314"/>
    <w:rsid w:val="00EB1D37"/>
    <w:rsid w:val="00EB31C8"/>
    <w:rsid w:val="00EB32A0"/>
    <w:rsid w:val="00EB5849"/>
    <w:rsid w:val="00EC5A9A"/>
    <w:rsid w:val="00EC6CB5"/>
    <w:rsid w:val="00EC7A00"/>
    <w:rsid w:val="00ED118D"/>
    <w:rsid w:val="00ED3732"/>
    <w:rsid w:val="00ED5087"/>
    <w:rsid w:val="00ED7269"/>
    <w:rsid w:val="00EE453A"/>
    <w:rsid w:val="00EE5966"/>
    <w:rsid w:val="00EE5D89"/>
    <w:rsid w:val="00EF105B"/>
    <w:rsid w:val="00EF59B3"/>
    <w:rsid w:val="00EF64E3"/>
    <w:rsid w:val="00F00B69"/>
    <w:rsid w:val="00F00BC7"/>
    <w:rsid w:val="00F042FA"/>
    <w:rsid w:val="00F12AB4"/>
    <w:rsid w:val="00F1333D"/>
    <w:rsid w:val="00F1579F"/>
    <w:rsid w:val="00F172F0"/>
    <w:rsid w:val="00F1752E"/>
    <w:rsid w:val="00F20AEC"/>
    <w:rsid w:val="00F20FCD"/>
    <w:rsid w:val="00F21AAE"/>
    <w:rsid w:val="00F25801"/>
    <w:rsid w:val="00F30C98"/>
    <w:rsid w:val="00F44A21"/>
    <w:rsid w:val="00F44D66"/>
    <w:rsid w:val="00F45AF1"/>
    <w:rsid w:val="00F515E2"/>
    <w:rsid w:val="00F53C6B"/>
    <w:rsid w:val="00F5466E"/>
    <w:rsid w:val="00F55D50"/>
    <w:rsid w:val="00F5671B"/>
    <w:rsid w:val="00F5715E"/>
    <w:rsid w:val="00F57C0A"/>
    <w:rsid w:val="00F606E7"/>
    <w:rsid w:val="00F62215"/>
    <w:rsid w:val="00F63F4A"/>
    <w:rsid w:val="00F65E0F"/>
    <w:rsid w:val="00F71780"/>
    <w:rsid w:val="00F71F2C"/>
    <w:rsid w:val="00F76BE2"/>
    <w:rsid w:val="00F76DB0"/>
    <w:rsid w:val="00F84697"/>
    <w:rsid w:val="00F87279"/>
    <w:rsid w:val="00F93E6D"/>
    <w:rsid w:val="00FA70F3"/>
    <w:rsid w:val="00FB0844"/>
    <w:rsid w:val="00FB121F"/>
    <w:rsid w:val="00FB2C0B"/>
    <w:rsid w:val="00FC259F"/>
    <w:rsid w:val="00FE0FA5"/>
    <w:rsid w:val="00FE1972"/>
    <w:rsid w:val="00FE378F"/>
    <w:rsid w:val="00FE4256"/>
    <w:rsid w:val="00FF4AB3"/>
    <w:rsid w:val="00FF68F3"/>
    <w:rsid w:val="00FF6DF4"/>
    <w:rsid w:val="00FF6F04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64CD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523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9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4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7F3B6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7F3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B67"/>
  </w:style>
  <w:style w:type="paragraph" w:styleId="a6">
    <w:name w:val="Body Text"/>
    <w:basedOn w:val="a"/>
    <w:link w:val="a7"/>
    <w:rsid w:val="007F3B67"/>
    <w:pPr>
      <w:spacing w:after="120"/>
    </w:pPr>
  </w:style>
  <w:style w:type="character" w:customStyle="1" w:styleId="a7">
    <w:name w:val="Основной текст Знак"/>
    <w:link w:val="a6"/>
    <w:rsid w:val="007F3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F3B67"/>
    <w:pPr>
      <w:spacing w:after="120" w:line="480" w:lineRule="auto"/>
    </w:pPr>
  </w:style>
  <w:style w:type="character" w:customStyle="1" w:styleId="22">
    <w:name w:val="Основной текст 2 Знак"/>
    <w:link w:val="21"/>
    <w:rsid w:val="007F3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7F3B67"/>
    <w:pPr>
      <w:keepNext/>
      <w:jc w:val="center"/>
      <w:outlineLvl w:val="0"/>
    </w:pPr>
    <w:rPr>
      <w:b/>
    </w:rPr>
  </w:style>
  <w:style w:type="paragraph" w:customStyle="1" w:styleId="5">
    <w:name w:val="заголовок 5"/>
    <w:basedOn w:val="a"/>
    <w:next w:val="a"/>
    <w:rsid w:val="007F3B67"/>
    <w:pPr>
      <w:keepNext/>
      <w:autoSpaceDE w:val="0"/>
      <w:autoSpaceDN w:val="0"/>
      <w:jc w:val="center"/>
    </w:pPr>
    <w:rPr>
      <w:i/>
      <w:iCs/>
      <w:szCs w:val="24"/>
    </w:rPr>
  </w:style>
  <w:style w:type="table" w:styleId="a8">
    <w:name w:val="Table Grid"/>
    <w:basedOn w:val="a1"/>
    <w:uiPriority w:val="59"/>
    <w:rsid w:val="007F3B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7F3B67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rsid w:val="007F3B67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Абзац списка1"/>
    <w:basedOn w:val="a"/>
    <w:rsid w:val="007F3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F3B6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F3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7F3B67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character" w:customStyle="1" w:styleId="FontStyle46">
    <w:name w:val="Font Style46"/>
    <w:uiPriority w:val="99"/>
    <w:rsid w:val="007F3B67"/>
    <w:rPr>
      <w:rFonts w:ascii="Times New Roman" w:hAnsi="Times New Roman" w:cs="Times New Roman" w:hint="default"/>
      <w:sz w:val="16"/>
      <w:szCs w:val="16"/>
    </w:rPr>
  </w:style>
  <w:style w:type="paragraph" w:styleId="ac">
    <w:name w:val="List Paragraph"/>
    <w:aliases w:val="Table-Normal,RSHB_Table-Normal,Содержание. 2 уровень"/>
    <w:basedOn w:val="a"/>
    <w:link w:val="ad"/>
    <w:uiPriority w:val="34"/>
    <w:qFormat/>
    <w:rsid w:val="00EC5A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64CD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4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36088A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1C3BB4"/>
    <w:pPr>
      <w:tabs>
        <w:tab w:val="right" w:leader="dot" w:pos="9498"/>
      </w:tabs>
      <w:spacing w:after="100"/>
    </w:pPr>
  </w:style>
  <w:style w:type="paragraph" w:customStyle="1" w:styleId="ConsNonformat">
    <w:name w:val="ConsNonformat"/>
    <w:rsid w:val="00894C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No Spacing"/>
    <w:link w:val="af2"/>
    <w:qFormat/>
    <w:rsid w:val="007374DA"/>
    <w:rPr>
      <w:rFonts w:ascii="Times New Roman" w:eastAsia="Times New Roman" w:hAnsi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70002B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7000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8"/>
    <w:uiPriority w:val="59"/>
    <w:rsid w:val="00420046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5A3C9B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9631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9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5">
    <w:name w:val="Обычный (веб)1"/>
    <w:aliases w:val="Обычный (веб) Знак,Обычный (веб) Знак1,Обычный (веб) Знак Знак Знак"/>
    <w:basedOn w:val="a"/>
    <w:link w:val="24"/>
    <w:uiPriority w:val="99"/>
    <w:rsid w:val="00C017BA"/>
    <w:pPr>
      <w:spacing w:before="100" w:beforeAutospacing="1" w:after="100" w:afterAutospacing="1"/>
    </w:pPr>
    <w:rPr>
      <w:sz w:val="24"/>
      <w:szCs w:val="24"/>
    </w:rPr>
  </w:style>
  <w:style w:type="character" w:customStyle="1" w:styleId="24">
    <w:name w:val="Обычный (веб) Знак2"/>
    <w:aliases w:val="Обычный (веб) Знак Знак,Обычный (веб) Знак1 Знак,Обычный (веб) Знак Знак Знак Знак"/>
    <w:link w:val="15"/>
    <w:uiPriority w:val="99"/>
    <w:locked/>
    <w:rsid w:val="00C017BA"/>
    <w:rPr>
      <w:rFonts w:ascii="Times New Roman" w:eastAsia="Times New Roman" w:hAnsi="Times New Roman"/>
      <w:sz w:val="24"/>
      <w:szCs w:val="24"/>
    </w:rPr>
  </w:style>
  <w:style w:type="paragraph" w:styleId="af5">
    <w:name w:val="List"/>
    <w:basedOn w:val="a"/>
    <w:uiPriority w:val="99"/>
    <w:unhideWhenUsed/>
    <w:rsid w:val="00AD5F30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085FD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6">
    <w:name w:val="Основной текст с отступом 2 Знак"/>
    <w:link w:val="25"/>
    <w:uiPriority w:val="99"/>
    <w:rsid w:val="00085FD4"/>
    <w:rPr>
      <w:rFonts w:eastAsia="Times New Roman"/>
      <w:sz w:val="22"/>
      <w:szCs w:val="22"/>
    </w:rPr>
  </w:style>
  <w:style w:type="character" w:customStyle="1" w:styleId="ad">
    <w:name w:val="Абзац списка Знак"/>
    <w:aliases w:val="Table-Normal Знак,RSHB_Table-Normal Знак,Содержание. 2 уровень Знак"/>
    <w:link w:val="ac"/>
    <w:uiPriority w:val="34"/>
    <w:locked/>
    <w:rsid w:val="00721954"/>
    <w:rPr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721954"/>
    <w:rPr>
      <w:rFonts w:ascii="Cambria" w:eastAsia="Times New Roman" w:hAnsi="Cambria" w:cs="Times New Roman"/>
      <w:sz w:val="22"/>
      <w:szCs w:val="22"/>
    </w:rPr>
  </w:style>
  <w:style w:type="character" w:customStyle="1" w:styleId="blk">
    <w:name w:val="blk"/>
    <w:rsid w:val="00EC6CB5"/>
  </w:style>
  <w:style w:type="character" w:customStyle="1" w:styleId="af2">
    <w:name w:val="Без интервала Знак"/>
    <w:link w:val="af1"/>
    <w:locked/>
    <w:rsid w:val="00EC6CB5"/>
    <w:rPr>
      <w:rFonts w:ascii="Times New Roman" w:eastAsia="Times New Roman" w:hAnsi="Times New Roman"/>
      <w:lang w:val="ru-RU" w:eastAsia="ru-RU" w:bidi="ar-SA"/>
    </w:rPr>
  </w:style>
  <w:style w:type="character" w:customStyle="1" w:styleId="af6">
    <w:name w:val="Основной текст_"/>
    <w:link w:val="16"/>
    <w:rsid w:val="00062082"/>
    <w:rPr>
      <w:rFonts w:ascii="Times New Roman" w:eastAsia="Times New Roman" w:hAnsi="Times New Roman"/>
      <w:color w:val="1F1F1F"/>
    </w:rPr>
  </w:style>
  <w:style w:type="paragraph" w:customStyle="1" w:styleId="16">
    <w:name w:val="Основной текст1"/>
    <w:basedOn w:val="a"/>
    <w:link w:val="af6"/>
    <w:rsid w:val="00062082"/>
    <w:pPr>
      <w:widowControl w:val="0"/>
      <w:spacing w:line="302" w:lineRule="auto"/>
    </w:pPr>
    <w:rPr>
      <w:color w:val="1F1F1F"/>
    </w:rPr>
  </w:style>
  <w:style w:type="character" w:customStyle="1" w:styleId="27">
    <w:name w:val="Подпись к таблице (2)_"/>
    <w:link w:val="28"/>
    <w:rsid w:val="004647B1"/>
    <w:rPr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4647B1"/>
    <w:pPr>
      <w:shd w:val="clear" w:color="auto" w:fill="FFFFFF"/>
      <w:spacing w:line="240" w:lineRule="atLeast"/>
    </w:pPr>
    <w:rPr>
      <w:rFonts w:ascii="Calibri" w:eastAsia="Calibri" w:hAnsi="Calibri"/>
    </w:rPr>
  </w:style>
  <w:style w:type="character" w:customStyle="1" w:styleId="7">
    <w:name w:val="Основной текст (7)_"/>
    <w:link w:val="70"/>
    <w:rsid w:val="004647B1"/>
    <w:rPr>
      <w:rFonts w:ascii="Courier New" w:hAnsi="Courier New" w:cs="Courier New"/>
      <w:b/>
      <w:bCs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47B1"/>
    <w:pPr>
      <w:shd w:val="clear" w:color="auto" w:fill="FFFFFF"/>
      <w:spacing w:after="60" w:line="466" w:lineRule="exact"/>
    </w:pPr>
    <w:rPr>
      <w:rFonts w:ascii="Courier New" w:eastAsia="Calibri" w:hAnsi="Courier New" w:cs="Courier New"/>
      <w:b/>
      <w:bCs/>
      <w:spacing w:val="10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DB5523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29">
    <w:name w:val="Колонтитул (2)_"/>
    <w:link w:val="2a"/>
    <w:rsid w:val="00DB5523"/>
    <w:rPr>
      <w:rFonts w:ascii="Times New Roman" w:eastAsia="Times New Roman" w:hAnsi="Times New Roman"/>
    </w:rPr>
  </w:style>
  <w:style w:type="paragraph" w:customStyle="1" w:styleId="2a">
    <w:name w:val="Колонтитул (2)"/>
    <w:basedOn w:val="a"/>
    <w:link w:val="29"/>
    <w:rsid w:val="00DB5523"/>
    <w:pPr>
      <w:widowControl w:val="0"/>
    </w:pPr>
  </w:style>
  <w:style w:type="paragraph" w:styleId="2b">
    <w:name w:val="toc 2"/>
    <w:basedOn w:val="a"/>
    <w:next w:val="a"/>
    <w:autoRedefine/>
    <w:uiPriority w:val="39"/>
    <w:unhideWhenUsed/>
    <w:rsid w:val="00D6258F"/>
    <w:pPr>
      <w:spacing w:after="100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64CD9"/>
    <w:pPr>
      <w:keepNext/>
      <w:jc w:val="center"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523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954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64C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7F3B67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7F3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B67"/>
  </w:style>
  <w:style w:type="paragraph" w:styleId="a6">
    <w:name w:val="Body Text"/>
    <w:basedOn w:val="a"/>
    <w:link w:val="a7"/>
    <w:rsid w:val="007F3B67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F3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F3B67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7F3B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7F3B67"/>
    <w:pPr>
      <w:keepNext/>
      <w:jc w:val="center"/>
      <w:outlineLvl w:val="0"/>
    </w:pPr>
    <w:rPr>
      <w:b/>
    </w:rPr>
  </w:style>
  <w:style w:type="paragraph" w:customStyle="1" w:styleId="5">
    <w:name w:val="заголовок 5"/>
    <w:basedOn w:val="a"/>
    <w:next w:val="a"/>
    <w:rsid w:val="007F3B67"/>
    <w:pPr>
      <w:keepNext/>
      <w:autoSpaceDE w:val="0"/>
      <w:autoSpaceDN w:val="0"/>
      <w:jc w:val="center"/>
    </w:pPr>
    <w:rPr>
      <w:i/>
      <w:iCs/>
      <w:szCs w:val="24"/>
    </w:rPr>
  </w:style>
  <w:style w:type="table" w:styleId="a8">
    <w:name w:val="Table Grid"/>
    <w:basedOn w:val="a1"/>
    <w:uiPriority w:val="59"/>
    <w:rsid w:val="007F3B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7F3B67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rsid w:val="007F3B67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Абзац списка1"/>
    <w:basedOn w:val="a"/>
    <w:rsid w:val="007F3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F3B67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7F3B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7F3B67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character" w:customStyle="1" w:styleId="FontStyle46">
    <w:name w:val="Font Style46"/>
    <w:uiPriority w:val="99"/>
    <w:rsid w:val="007F3B67"/>
    <w:rPr>
      <w:rFonts w:ascii="Times New Roman" w:hAnsi="Times New Roman" w:cs="Times New Roman" w:hint="default"/>
      <w:sz w:val="16"/>
      <w:szCs w:val="16"/>
    </w:rPr>
  </w:style>
  <w:style w:type="paragraph" w:styleId="ac">
    <w:name w:val="List Paragraph"/>
    <w:aliases w:val="Table-Normal,RSHB_Table-Normal,Содержание. 2 уровень"/>
    <w:basedOn w:val="a"/>
    <w:link w:val="ad"/>
    <w:uiPriority w:val="34"/>
    <w:qFormat/>
    <w:rsid w:val="00EC5A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header"/>
    <w:basedOn w:val="a"/>
    <w:link w:val="af"/>
    <w:uiPriority w:val="99"/>
    <w:unhideWhenUsed/>
    <w:rsid w:val="00864C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864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36088A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1C3BB4"/>
    <w:pPr>
      <w:tabs>
        <w:tab w:val="right" w:leader="dot" w:pos="9498"/>
      </w:tabs>
      <w:spacing w:after="100"/>
    </w:pPr>
  </w:style>
  <w:style w:type="paragraph" w:customStyle="1" w:styleId="ConsNonformat">
    <w:name w:val="ConsNonformat"/>
    <w:rsid w:val="00894CD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No Spacing"/>
    <w:link w:val="af2"/>
    <w:qFormat/>
    <w:rsid w:val="007374DA"/>
    <w:rPr>
      <w:rFonts w:ascii="Times New Roman" w:eastAsia="Times New Roman" w:hAnsi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70002B"/>
    <w:pPr>
      <w:spacing w:after="120"/>
      <w:ind w:left="283"/>
    </w:pPr>
    <w:rPr>
      <w:lang w:val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7000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8"/>
    <w:uiPriority w:val="59"/>
    <w:rsid w:val="00420046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5A3C9B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9631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609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5">
    <w:name w:val="Обычный (веб)1"/>
    <w:aliases w:val="Обычный (веб) Знак,Обычный (веб) Знак1,Обычный (веб) Знак Знак Знак"/>
    <w:basedOn w:val="a"/>
    <w:link w:val="24"/>
    <w:uiPriority w:val="99"/>
    <w:rsid w:val="00C017BA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24">
    <w:name w:val="Обычный (веб) Знак2"/>
    <w:aliases w:val="Обычный (веб) Знак Знак,Обычный (веб) Знак1 Знак,Обычный (веб) Знак Знак Знак Знак"/>
    <w:link w:val="15"/>
    <w:uiPriority w:val="99"/>
    <w:locked/>
    <w:rsid w:val="00C017BA"/>
    <w:rPr>
      <w:rFonts w:ascii="Times New Roman" w:eastAsia="Times New Roman" w:hAnsi="Times New Roman"/>
      <w:sz w:val="24"/>
      <w:szCs w:val="24"/>
    </w:rPr>
  </w:style>
  <w:style w:type="paragraph" w:styleId="af5">
    <w:name w:val="List"/>
    <w:basedOn w:val="a"/>
    <w:uiPriority w:val="99"/>
    <w:unhideWhenUsed/>
    <w:rsid w:val="00AD5F30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085FD4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085FD4"/>
    <w:rPr>
      <w:rFonts w:eastAsia="Times New Roman"/>
      <w:sz w:val="22"/>
      <w:szCs w:val="22"/>
    </w:rPr>
  </w:style>
  <w:style w:type="character" w:customStyle="1" w:styleId="ad">
    <w:name w:val="Абзац списка Знак"/>
    <w:aliases w:val="Table-Normal Знак,RSHB_Table-Normal Знак,Содержание. 2 уровень Знак"/>
    <w:link w:val="ac"/>
    <w:uiPriority w:val="34"/>
    <w:locked/>
    <w:rsid w:val="00721954"/>
    <w:rPr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721954"/>
    <w:rPr>
      <w:rFonts w:ascii="Cambria" w:eastAsia="Times New Roman" w:hAnsi="Cambria" w:cs="Times New Roman"/>
      <w:sz w:val="22"/>
      <w:szCs w:val="22"/>
    </w:rPr>
  </w:style>
  <w:style w:type="character" w:customStyle="1" w:styleId="blk">
    <w:name w:val="blk"/>
    <w:rsid w:val="00EC6CB5"/>
  </w:style>
  <w:style w:type="character" w:customStyle="1" w:styleId="af2">
    <w:name w:val="Без интервала Знак"/>
    <w:link w:val="af1"/>
    <w:locked/>
    <w:rsid w:val="00EC6CB5"/>
    <w:rPr>
      <w:rFonts w:ascii="Times New Roman" w:eastAsia="Times New Roman" w:hAnsi="Times New Roman"/>
      <w:lang w:val="ru-RU" w:eastAsia="ru-RU" w:bidi="ar-SA"/>
    </w:rPr>
  </w:style>
  <w:style w:type="character" w:customStyle="1" w:styleId="af6">
    <w:name w:val="Основной текст_"/>
    <w:link w:val="16"/>
    <w:rsid w:val="00062082"/>
    <w:rPr>
      <w:rFonts w:ascii="Times New Roman" w:eastAsia="Times New Roman" w:hAnsi="Times New Roman"/>
      <w:color w:val="1F1F1F"/>
    </w:rPr>
  </w:style>
  <w:style w:type="paragraph" w:customStyle="1" w:styleId="16">
    <w:name w:val="Основной текст1"/>
    <w:basedOn w:val="a"/>
    <w:link w:val="af6"/>
    <w:rsid w:val="00062082"/>
    <w:pPr>
      <w:widowControl w:val="0"/>
      <w:spacing w:line="302" w:lineRule="auto"/>
    </w:pPr>
    <w:rPr>
      <w:color w:val="1F1F1F"/>
    </w:rPr>
  </w:style>
  <w:style w:type="character" w:customStyle="1" w:styleId="27">
    <w:name w:val="Подпись к таблице (2)_"/>
    <w:link w:val="28"/>
    <w:rsid w:val="004647B1"/>
    <w:rPr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4647B1"/>
    <w:pPr>
      <w:shd w:val="clear" w:color="auto" w:fill="FFFFFF"/>
      <w:spacing w:line="240" w:lineRule="atLeast"/>
    </w:pPr>
    <w:rPr>
      <w:rFonts w:ascii="Calibri" w:eastAsia="Calibri" w:hAnsi="Calibri"/>
    </w:rPr>
  </w:style>
  <w:style w:type="character" w:customStyle="1" w:styleId="7">
    <w:name w:val="Основной текст (7)_"/>
    <w:link w:val="70"/>
    <w:rsid w:val="004647B1"/>
    <w:rPr>
      <w:rFonts w:ascii="Courier New" w:hAnsi="Courier New" w:cs="Courier New"/>
      <w:b/>
      <w:bCs/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647B1"/>
    <w:pPr>
      <w:shd w:val="clear" w:color="auto" w:fill="FFFFFF"/>
      <w:spacing w:after="60" w:line="466" w:lineRule="exact"/>
    </w:pPr>
    <w:rPr>
      <w:rFonts w:ascii="Courier New" w:eastAsia="Calibri" w:hAnsi="Courier New" w:cs="Courier New"/>
      <w:b/>
      <w:bCs/>
      <w:spacing w:val="10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DB5523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29">
    <w:name w:val="Колонтитул (2)_"/>
    <w:link w:val="2a"/>
    <w:rsid w:val="00DB5523"/>
    <w:rPr>
      <w:rFonts w:ascii="Times New Roman" w:eastAsia="Times New Roman" w:hAnsi="Times New Roman"/>
    </w:rPr>
  </w:style>
  <w:style w:type="paragraph" w:customStyle="1" w:styleId="2a">
    <w:name w:val="Колонтитул (2)"/>
    <w:basedOn w:val="a"/>
    <w:link w:val="29"/>
    <w:rsid w:val="00DB552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9A01-33C8-4059-BD7F-02E09FEB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5684</Words>
  <Characters>32399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38007</CharactersWithSpaces>
  <SharedDoc>false</SharedDoc>
  <HLinks>
    <vt:vector size="54" baseType="variant">
      <vt:variant>
        <vt:i4>7012427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http://www.consultant.ru/document/cons_doc_LAW_9027/ea61b87b9245d83bed1e7ce1dd318018ab76d2a9/</vt:lpwstr>
      </vt:variant>
      <vt:variant>
        <vt:lpwstr>dst447</vt:lpwstr>
      </vt:variant>
      <vt:variant>
        <vt:i4>1638452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_Toc397694956</vt:lpwstr>
      </vt:variant>
      <vt:variant>
        <vt:i4>1638452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_Toc397694955</vt:lpwstr>
      </vt:variant>
      <vt:variant>
        <vt:i4>1638452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_Toc397694954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_Toc397694953</vt:lpwstr>
      </vt:variant>
      <vt:variant>
        <vt:i4>1638452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_Toc397694952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_Toc397694952</vt:lpwstr>
      </vt:variant>
      <vt:variant>
        <vt:i4>1638452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_Toc397694951</vt:lpwstr>
      </vt:variant>
      <vt:variant>
        <vt:i4>1638452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_Toc397694950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dnomer62</cp:lastModifiedBy>
  <cp:revision>3</cp:revision>
  <cp:lastPrinted>2020-02-25T03:55:00Z</cp:lastPrinted>
  <dcterms:created xsi:type="dcterms:W3CDTF">2021-02-28T09:02:00Z</dcterms:created>
  <dcterms:modified xsi:type="dcterms:W3CDTF">2021-03-01T11:59:00Z</dcterms:modified>
</cp:coreProperties>
</file>